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9912A" w14:textId="77777777" w:rsidR="002A568B" w:rsidRPr="002A568B" w:rsidRDefault="002A568B" w:rsidP="002A568B">
      <w:pPr>
        <w:jc w:val="right"/>
        <w:rPr>
          <w:rFonts w:asciiTheme="minorHAnsi" w:eastAsiaTheme="minorHAnsi" w:hAnsiTheme="minorHAnsi"/>
          <w:b/>
          <w:bCs/>
          <w:sz w:val="22"/>
          <w:szCs w:val="22"/>
          <w:lang w:val="en-US" w:eastAsia="en-US"/>
        </w:rPr>
      </w:pPr>
      <w:r>
        <w:rPr>
          <w:rStyle w:val="shorttext"/>
          <w:rFonts w:asciiTheme="minorHAnsi" w:hAnsiTheme="minorHAnsi" w:cstheme="minorHAnsi"/>
          <w:b/>
          <w:sz w:val="32"/>
          <w:szCs w:val="28"/>
          <w:shd w:val="clear" w:color="auto" w:fill="FFFFFF"/>
          <w:lang w:val="en-US"/>
        </w:rPr>
        <w:t xml:space="preserve">  </w:t>
      </w:r>
      <w:r w:rsidRPr="002A568B">
        <w:rPr>
          <w:rFonts w:asciiTheme="minorHAnsi" w:eastAsiaTheme="minorHAnsi" w:hAnsiTheme="minorHAnsi"/>
          <w:b/>
          <w:bCs/>
          <w:sz w:val="22"/>
          <w:szCs w:val="22"/>
          <w:lang w:val="en-US" w:eastAsia="en-US"/>
        </w:rPr>
        <w:t>JURNAL MAUIZOH</w:t>
      </w:r>
    </w:p>
    <w:p w14:paraId="4C42E607" w14:textId="045FCEB7" w:rsidR="002A568B" w:rsidRPr="002A568B" w:rsidRDefault="002A568B" w:rsidP="002A568B">
      <w:pPr>
        <w:jc w:val="right"/>
        <w:rPr>
          <w:rFonts w:asciiTheme="minorHAnsi" w:eastAsiaTheme="minorHAnsi" w:hAnsiTheme="minorHAnsi"/>
          <w:b/>
          <w:bCs/>
          <w:i/>
          <w:sz w:val="22"/>
          <w:szCs w:val="22"/>
          <w:lang w:val="en-US" w:eastAsia="en-US"/>
        </w:rPr>
      </w:pPr>
      <w:r w:rsidRPr="002A568B">
        <w:rPr>
          <w:rFonts w:asciiTheme="minorHAnsi" w:eastAsiaTheme="minorHAnsi" w:hAnsiTheme="minorHAnsi"/>
          <w:b/>
          <w:bCs/>
          <w:i/>
          <w:sz w:val="22"/>
          <w:szCs w:val="22"/>
          <w:lang w:val="en-US" w:eastAsia="en-US"/>
        </w:rPr>
        <w:t>Vol. 8</w:t>
      </w:r>
      <w:r>
        <w:rPr>
          <w:rFonts w:asciiTheme="minorHAnsi" w:eastAsiaTheme="minorHAnsi" w:hAnsiTheme="minorHAnsi"/>
          <w:b/>
          <w:bCs/>
          <w:i/>
          <w:sz w:val="22"/>
          <w:szCs w:val="22"/>
          <w:lang w:val="en-US" w:eastAsia="en-US"/>
        </w:rPr>
        <w:t>, No. 1</w:t>
      </w:r>
      <w:proofErr w:type="gramStart"/>
      <w:r>
        <w:rPr>
          <w:rFonts w:asciiTheme="minorHAnsi" w:eastAsiaTheme="minorHAnsi" w:hAnsiTheme="minorHAnsi"/>
          <w:b/>
          <w:bCs/>
          <w:i/>
          <w:sz w:val="22"/>
          <w:szCs w:val="22"/>
          <w:lang w:val="en-US" w:eastAsia="en-US"/>
        </w:rPr>
        <w:t>,  2023</w:t>
      </w:r>
      <w:proofErr w:type="gramEnd"/>
      <w:r w:rsidRPr="002A568B">
        <w:rPr>
          <w:rFonts w:asciiTheme="minorHAnsi" w:eastAsiaTheme="minorHAnsi" w:hAnsiTheme="minorHAnsi"/>
          <w:b/>
          <w:bCs/>
          <w:i/>
          <w:sz w:val="22"/>
          <w:szCs w:val="22"/>
          <w:lang w:val="en-US" w:eastAsia="en-US"/>
        </w:rPr>
        <w:t>, hlm.</w:t>
      </w:r>
      <w:r w:rsidR="003C4CDC">
        <w:rPr>
          <w:rFonts w:asciiTheme="minorHAnsi" w:eastAsiaTheme="minorHAnsi" w:hAnsiTheme="minorHAnsi"/>
          <w:b/>
          <w:bCs/>
          <w:i/>
          <w:sz w:val="22"/>
          <w:szCs w:val="22"/>
          <w:lang w:val="en-US" w:eastAsia="en-US"/>
        </w:rPr>
        <w:t>14-35</w:t>
      </w:r>
    </w:p>
    <w:p w14:paraId="3D7F785B" w14:textId="77777777" w:rsidR="002A568B" w:rsidRPr="002A568B" w:rsidRDefault="002A568B" w:rsidP="002A568B">
      <w:pPr>
        <w:widowControl w:val="0"/>
        <w:spacing w:before="102"/>
        <w:jc w:val="right"/>
        <w:outlineLvl w:val="0"/>
        <w:rPr>
          <w:rFonts w:asciiTheme="minorHAnsi" w:eastAsia="Times New Roman" w:hAnsiTheme="minorHAnsi" w:cs="Calibri"/>
          <w:bCs/>
          <w:color w:val="000000"/>
          <w:sz w:val="22"/>
          <w:szCs w:val="22"/>
          <w:lang w:val="en-US" w:eastAsia="en-US"/>
        </w:rPr>
      </w:pPr>
      <w:r w:rsidRPr="002A568B">
        <w:rPr>
          <w:rFonts w:asciiTheme="minorHAnsi" w:eastAsia="Times New Roman" w:hAnsiTheme="minorHAnsi"/>
          <w:color w:val="000000"/>
          <w:sz w:val="22"/>
          <w:szCs w:val="22"/>
          <w:lang w:val="en-US" w:eastAsia="id-ID"/>
        </w:rPr>
        <w:t xml:space="preserve">         </w:t>
      </w:r>
      <w:r w:rsidRPr="002A568B">
        <w:rPr>
          <w:rFonts w:asciiTheme="minorHAnsi" w:eastAsia="Times New Roman" w:hAnsiTheme="minorHAnsi"/>
          <w:color w:val="000000"/>
          <w:sz w:val="22"/>
          <w:szCs w:val="22"/>
          <w:lang w:eastAsia="id-ID"/>
        </w:rPr>
        <w:t>E-ISSN 2614-4468</w:t>
      </w:r>
    </w:p>
    <w:p w14:paraId="43607107" w14:textId="62621FE3" w:rsidR="008035B4" w:rsidRPr="00376BA1" w:rsidRDefault="008035B4" w:rsidP="00376BA1">
      <w:pPr>
        <w:rPr>
          <w:rStyle w:val="shorttext"/>
          <w:rFonts w:asciiTheme="minorHAnsi" w:hAnsiTheme="minorHAnsi" w:cstheme="minorHAnsi"/>
          <w:b/>
          <w:sz w:val="32"/>
          <w:szCs w:val="28"/>
          <w:shd w:val="clear" w:color="auto" w:fill="FFFFFF"/>
          <w:lang w:val="en-US"/>
        </w:rPr>
      </w:pPr>
    </w:p>
    <w:p w14:paraId="65DCF5A1" w14:textId="7CE1DF41" w:rsidR="00406539" w:rsidRDefault="00062634" w:rsidP="00DA36C0">
      <w:pPr>
        <w:jc w:val="center"/>
        <w:rPr>
          <w:rStyle w:val="shorttext"/>
          <w:rFonts w:asciiTheme="minorHAnsi" w:hAnsiTheme="minorHAnsi" w:cstheme="minorHAnsi"/>
          <w:b/>
          <w:sz w:val="32"/>
          <w:szCs w:val="28"/>
          <w:shd w:val="clear" w:color="auto" w:fill="FFFFFF"/>
        </w:rPr>
      </w:pPr>
      <w:r>
        <w:rPr>
          <w:rStyle w:val="shorttext"/>
          <w:rFonts w:asciiTheme="minorHAnsi" w:hAnsiTheme="minorHAnsi" w:cstheme="minorHAnsi"/>
          <w:b/>
          <w:sz w:val="32"/>
          <w:szCs w:val="28"/>
          <w:shd w:val="clear" w:color="auto" w:fill="FFFFFF"/>
          <w:lang w:val="en-US"/>
        </w:rPr>
        <w:t>Pemanfaatann</w:t>
      </w:r>
      <w:r w:rsidR="00C22DA3" w:rsidRPr="00C22DA3">
        <w:rPr>
          <w:rStyle w:val="shorttext"/>
          <w:rFonts w:asciiTheme="minorHAnsi" w:hAnsiTheme="minorHAnsi" w:cstheme="minorHAnsi"/>
          <w:b/>
          <w:sz w:val="32"/>
          <w:szCs w:val="28"/>
          <w:shd w:val="clear" w:color="auto" w:fill="FFFFFF"/>
        </w:rPr>
        <w:t xml:space="preserve"> Youtube Setratani Channel </w:t>
      </w:r>
      <w:r>
        <w:rPr>
          <w:rStyle w:val="shorttext"/>
          <w:rFonts w:asciiTheme="minorHAnsi" w:hAnsiTheme="minorHAnsi" w:cstheme="minorHAnsi"/>
          <w:b/>
          <w:sz w:val="32"/>
          <w:szCs w:val="28"/>
          <w:shd w:val="clear" w:color="auto" w:fill="FFFFFF"/>
          <w:lang w:val="en-US"/>
        </w:rPr>
        <w:t>sebagai Saluran</w:t>
      </w:r>
      <w:r w:rsidR="00C22DA3" w:rsidRPr="00C22DA3">
        <w:rPr>
          <w:rStyle w:val="shorttext"/>
          <w:rFonts w:asciiTheme="minorHAnsi" w:hAnsiTheme="minorHAnsi" w:cstheme="minorHAnsi"/>
          <w:b/>
          <w:sz w:val="32"/>
          <w:szCs w:val="28"/>
          <w:shd w:val="clear" w:color="auto" w:fill="FFFFFF"/>
        </w:rPr>
        <w:t xml:space="preserve"> </w:t>
      </w:r>
      <w:r>
        <w:rPr>
          <w:rStyle w:val="shorttext"/>
          <w:rFonts w:asciiTheme="minorHAnsi" w:hAnsiTheme="minorHAnsi" w:cstheme="minorHAnsi"/>
          <w:b/>
          <w:sz w:val="32"/>
          <w:szCs w:val="28"/>
          <w:shd w:val="clear" w:color="auto" w:fill="FFFFFF"/>
          <w:lang w:val="en-US"/>
        </w:rPr>
        <w:t xml:space="preserve">Edukasi </w:t>
      </w:r>
      <w:r w:rsidR="00C22DA3" w:rsidRPr="00C22DA3">
        <w:rPr>
          <w:rStyle w:val="shorttext"/>
          <w:rFonts w:asciiTheme="minorHAnsi" w:hAnsiTheme="minorHAnsi" w:cstheme="minorHAnsi"/>
          <w:b/>
          <w:sz w:val="32"/>
          <w:szCs w:val="28"/>
          <w:shd w:val="clear" w:color="auto" w:fill="FFFFFF"/>
        </w:rPr>
        <w:t xml:space="preserve">Pengembangan Akhlak Anggota </w:t>
      </w:r>
      <w:r>
        <w:rPr>
          <w:rStyle w:val="shorttext"/>
          <w:rFonts w:asciiTheme="minorHAnsi" w:hAnsiTheme="minorHAnsi" w:cstheme="minorHAnsi"/>
          <w:b/>
          <w:sz w:val="32"/>
          <w:szCs w:val="28"/>
          <w:shd w:val="clear" w:color="auto" w:fill="FFFFFF"/>
          <w:lang w:val="en-US"/>
        </w:rPr>
        <w:t xml:space="preserve">Majelis </w:t>
      </w:r>
      <w:r w:rsidR="00C22DA3" w:rsidRPr="00C22DA3">
        <w:rPr>
          <w:rStyle w:val="shorttext"/>
          <w:rFonts w:asciiTheme="minorHAnsi" w:hAnsiTheme="minorHAnsi" w:cstheme="minorHAnsi"/>
          <w:b/>
          <w:sz w:val="32"/>
          <w:szCs w:val="28"/>
          <w:shd w:val="clear" w:color="auto" w:fill="FFFFFF"/>
        </w:rPr>
        <w:t>Nailus</w:t>
      </w:r>
      <w:r w:rsidR="00C22DA3">
        <w:rPr>
          <w:rStyle w:val="shorttext"/>
          <w:rFonts w:asciiTheme="minorHAnsi" w:hAnsiTheme="minorHAnsi" w:cstheme="minorHAnsi"/>
          <w:b/>
          <w:sz w:val="32"/>
          <w:szCs w:val="28"/>
          <w:shd w:val="clear" w:color="auto" w:fill="FFFFFF"/>
          <w:lang w:val="en-US"/>
        </w:rPr>
        <w:t xml:space="preserve"> </w:t>
      </w:r>
      <w:r w:rsidR="00C22DA3" w:rsidRPr="00C22DA3">
        <w:rPr>
          <w:rStyle w:val="shorttext"/>
          <w:rFonts w:asciiTheme="minorHAnsi" w:hAnsiTheme="minorHAnsi" w:cstheme="minorHAnsi"/>
          <w:b/>
          <w:sz w:val="32"/>
          <w:szCs w:val="28"/>
          <w:shd w:val="clear" w:color="auto" w:fill="FFFFFF"/>
        </w:rPr>
        <w:t xml:space="preserve">Syafa’ah </w:t>
      </w:r>
    </w:p>
    <w:p w14:paraId="572B2874" w14:textId="77777777" w:rsidR="00C22DA3" w:rsidRPr="00C22DA3" w:rsidRDefault="00C22DA3" w:rsidP="00C22DA3">
      <w:pPr>
        <w:spacing w:line="360" w:lineRule="auto"/>
        <w:jc w:val="center"/>
        <w:rPr>
          <w:rStyle w:val="shorttext"/>
          <w:rFonts w:asciiTheme="minorHAnsi" w:hAnsiTheme="minorHAnsi" w:cstheme="minorHAnsi"/>
          <w:b/>
          <w:sz w:val="32"/>
          <w:szCs w:val="28"/>
          <w:shd w:val="clear" w:color="auto" w:fill="FFFFFF"/>
        </w:rPr>
      </w:pPr>
    </w:p>
    <w:p w14:paraId="68C80464" w14:textId="1607315F" w:rsidR="008035B4" w:rsidRPr="00F4400B" w:rsidRDefault="00C22DA3" w:rsidP="00403D8B">
      <w:pPr>
        <w:jc w:val="center"/>
        <w:rPr>
          <w:rFonts w:asciiTheme="minorHAnsi" w:hAnsiTheme="minorHAnsi" w:cstheme="minorHAnsi"/>
          <w:bCs/>
        </w:rPr>
      </w:pPr>
      <w:r>
        <w:rPr>
          <w:rFonts w:asciiTheme="minorHAnsi" w:hAnsiTheme="minorHAnsi" w:cstheme="minorHAnsi"/>
          <w:b/>
          <w:lang w:val="en-US"/>
        </w:rPr>
        <w:t>Adnan</w:t>
      </w:r>
    </w:p>
    <w:p w14:paraId="5C5D678A" w14:textId="57E4AB0A" w:rsidR="008035B4" w:rsidRPr="00C22DA3" w:rsidRDefault="00C22DA3" w:rsidP="00C22DA3">
      <w:pPr>
        <w:jc w:val="center"/>
        <w:rPr>
          <w:rFonts w:asciiTheme="minorHAnsi" w:hAnsiTheme="minorHAnsi" w:cstheme="minorHAnsi"/>
          <w:sz w:val="20"/>
          <w:szCs w:val="22"/>
          <w:lang w:val="en-US" w:eastAsia="en-GB"/>
        </w:rPr>
      </w:pPr>
      <w:r>
        <w:rPr>
          <w:rFonts w:asciiTheme="minorHAnsi" w:hAnsiTheme="minorHAnsi" w:cstheme="minorHAnsi"/>
          <w:sz w:val="20"/>
          <w:szCs w:val="22"/>
          <w:lang w:val="en-US" w:eastAsia="en-GB"/>
        </w:rPr>
        <w:t>UIN Sulthan Thaha Saifuddin, Jambi</w:t>
      </w:r>
    </w:p>
    <w:p w14:paraId="43BCACC7" w14:textId="12AE2782" w:rsidR="00332E75" w:rsidRDefault="00403D8B" w:rsidP="00403D8B">
      <w:pPr>
        <w:jc w:val="center"/>
        <w:rPr>
          <w:rFonts w:asciiTheme="minorHAnsi" w:hAnsiTheme="minorHAnsi" w:cstheme="minorHAnsi"/>
        </w:rPr>
      </w:pPr>
      <w:r w:rsidRPr="00403D8B">
        <w:rPr>
          <w:rFonts w:asciiTheme="minorHAnsi" w:hAnsiTheme="minorHAnsi" w:cstheme="minorHAnsi"/>
          <w:sz w:val="20"/>
          <w:szCs w:val="22"/>
        </w:rPr>
        <w:t>E-mail:</w:t>
      </w:r>
      <w:r w:rsidR="00F56424">
        <w:rPr>
          <w:rFonts w:asciiTheme="minorHAnsi" w:hAnsiTheme="minorHAnsi" w:cstheme="minorHAnsi"/>
          <w:sz w:val="20"/>
          <w:szCs w:val="22"/>
          <w:lang w:val="en-US"/>
        </w:rPr>
        <w:t>adnan2022</w:t>
      </w:r>
      <w:r w:rsidR="00F56424">
        <w:rPr>
          <w:rFonts w:asciiTheme="minorHAnsi" w:hAnsiTheme="minorHAnsi" w:cstheme="minorHAnsi"/>
          <w:sz w:val="20"/>
          <w:szCs w:val="22"/>
        </w:rPr>
        <w:t>@</w:t>
      </w:r>
      <w:r w:rsidR="00F56424">
        <w:rPr>
          <w:rFonts w:asciiTheme="minorHAnsi" w:hAnsiTheme="minorHAnsi" w:cstheme="minorHAnsi"/>
          <w:sz w:val="20"/>
          <w:szCs w:val="22"/>
          <w:lang w:val="en-US"/>
        </w:rPr>
        <w:t>gmail</w:t>
      </w:r>
      <w:r w:rsidRPr="00403D8B">
        <w:rPr>
          <w:rFonts w:asciiTheme="minorHAnsi" w:hAnsiTheme="minorHAnsi" w:cstheme="minorHAnsi"/>
          <w:sz w:val="20"/>
          <w:szCs w:val="22"/>
        </w:rPr>
        <w:t>.com</w:t>
      </w:r>
    </w:p>
    <w:p w14:paraId="383D15ED" w14:textId="77777777" w:rsidR="00403D8B" w:rsidRPr="00403D8B" w:rsidRDefault="00403D8B" w:rsidP="00403D8B">
      <w:pPr>
        <w:jc w:val="center"/>
        <w:rPr>
          <w:rStyle w:val="shorttext"/>
          <w:rFonts w:asciiTheme="minorHAnsi" w:hAnsiTheme="minorHAnsi" w:cstheme="minorHAnsi"/>
        </w:rPr>
      </w:pPr>
    </w:p>
    <w:p w14:paraId="19A9873A" w14:textId="3B03146B" w:rsidR="00D7714E" w:rsidRPr="00D7714E" w:rsidRDefault="00332E75" w:rsidP="00D7714E">
      <w:pPr>
        <w:pStyle w:val="Abstract"/>
        <w:tabs>
          <w:tab w:val="left" w:pos="8505"/>
        </w:tabs>
        <w:ind w:left="851" w:right="849"/>
        <w:rPr>
          <w:rStyle w:val="longtext"/>
          <w:rFonts w:asciiTheme="minorHAnsi" w:hAnsiTheme="minorHAnsi" w:cstheme="minorHAnsi"/>
          <w:b w:val="0"/>
          <w:sz w:val="22"/>
          <w:szCs w:val="22"/>
          <w:shd w:val="clear" w:color="auto" w:fill="FFFFFF"/>
        </w:rPr>
      </w:pPr>
      <w:r w:rsidRPr="00F4400B">
        <w:rPr>
          <w:rFonts w:asciiTheme="minorHAnsi" w:hAnsiTheme="minorHAnsi" w:cstheme="minorHAnsi"/>
          <w:iCs/>
          <w:sz w:val="22"/>
          <w:szCs w:val="22"/>
          <w:lang w:val="id-ID"/>
        </w:rPr>
        <w:t>Abstrak:</w:t>
      </w:r>
      <w:r w:rsidRPr="00F4400B">
        <w:rPr>
          <w:rFonts w:asciiTheme="minorHAnsi" w:hAnsiTheme="minorHAnsi" w:cstheme="minorHAnsi"/>
          <w:i/>
          <w:iCs/>
          <w:sz w:val="22"/>
          <w:szCs w:val="22"/>
          <w:lang w:val="id-ID"/>
        </w:rPr>
        <w:t xml:space="preserve"> </w:t>
      </w:r>
      <w:r w:rsidR="00D7714E" w:rsidRPr="00D7714E">
        <w:rPr>
          <w:rStyle w:val="longtext"/>
          <w:rFonts w:asciiTheme="minorHAnsi" w:hAnsiTheme="minorHAnsi" w:cstheme="minorHAnsi"/>
          <w:b w:val="0"/>
          <w:sz w:val="22"/>
          <w:szCs w:val="22"/>
          <w:shd w:val="clear" w:color="auto" w:fill="FFFFFF"/>
        </w:rPr>
        <w:t>Youtube merupakan</w:t>
      </w:r>
      <w:r w:rsidR="00677689">
        <w:rPr>
          <w:rStyle w:val="longtext"/>
          <w:rFonts w:asciiTheme="minorHAnsi" w:hAnsiTheme="minorHAnsi" w:cstheme="minorHAnsi"/>
          <w:b w:val="0"/>
          <w:sz w:val="22"/>
          <w:szCs w:val="22"/>
          <w:shd w:val="clear" w:color="auto" w:fill="FFFFFF"/>
        </w:rPr>
        <w:t xml:space="preserve"> </w:t>
      </w:r>
      <w:r w:rsidR="00D7714E" w:rsidRPr="00D7714E">
        <w:rPr>
          <w:rStyle w:val="longtext"/>
          <w:rFonts w:asciiTheme="minorHAnsi" w:hAnsiTheme="minorHAnsi" w:cstheme="minorHAnsi"/>
          <w:b w:val="0"/>
          <w:sz w:val="22"/>
          <w:szCs w:val="22"/>
          <w:shd w:val="clear" w:color="auto" w:fill="FFFFFF"/>
        </w:rPr>
        <w:t xml:space="preserve">situs video yang menyediakan berbagai informasi berupa gambar bergerak. Saat ini, youtube menjadi media sosial yang paling banyak diminati oleh penggunanya karena dapat digunakan oleh siapa pun termasuk salah satunya para da’i dalam mengembangkan dan menyebarkan dakwah islam kepada masyarakat luas. </w:t>
      </w:r>
      <w:proofErr w:type="gramStart"/>
      <w:r w:rsidR="00D7714E" w:rsidRPr="00D7714E">
        <w:rPr>
          <w:rStyle w:val="longtext"/>
          <w:rFonts w:asciiTheme="minorHAnsi" w:hAnsiTheme="minorHAnsi" w:cstheme="minorHAnsi"/>
          <w:b w:val="0"/>
          <w:sz w:val="22"/>
          <w:szCs w:val="22"/>
          <w:shd w:val="clear" w:color="auto" w:fill="FFFFFF"/>
        </w:rPr>
        <w:t>Salah satu akun Youtube yang dapat dijadikan media dakwah yang efektif untuk menyebarkan dakwah islami dalam mengajarkan akhlak kepada masyarakat luas ialah “Setratani Chanel”.</w:t>
      </w:r>
      <w:proofErr w:type="gramEnd"/>
      <w:r w:rsidR="00D7714E" w:rsidRPr="00D7714E">
        <w:rPr>
          <w:rStyle w:val="longtext"/>
          <w:rFonts w:asciiTheme="minorHAnsi" w:hAnsiTheme="minorHAnsi" w:cstheme="minorHAnsi"/>
          <w:b w:val="0"/>
          <w:sz w:val="22"/>
          <w:szCs w:val="22"/>
          <w:shd w:val="clear" w:color="auto" w:fill="FFFFFF"/>
        </w:rPr>
        <w:t xml:space="preserve"> </w:t>
      </w:r>
      <w:proofErr w:type="gramStart"/>
      <w:r w:rsidR="00D7714E" w:rsidRPr="00D7714E">
        <w:rPr>
          <w:rStyle w:val="longtext"/>
          <w:rFonts w:asciiTheme="minorHAnsi" w:hAnsiTheme="minorHAnsi" w:cstheme="minorHAnsi"/>
          <w:b w:val="0"/>
          <w:sz w:val="22"/>
          <w:szCs w:val="22"/>
          <w:shd w:val="clear" w:color="auto" w:fill="FFFFFF"/>
        </w:rPr>
        <w:t>Pendekatan yang digunakan dalam penelitian ini ialah deskriptif kualitatif.</w:t>
      </w:r>
      <w:proofErr w:type="gramEnd"/>
      <w:r w:rsidR="00D7714E" w:rsidRPr="00D7714E">
        <w:rPr>
          <w:rStyle w:val="longtext"/>
          <w:rFonts w:asciiTheme="minorHAnsi" w:hAnsiTheme="minorHAnsi" w:cstheme="minorHAnsi"/>
          <w:b w:val="0"/>
          <w:sz w:val="22"/>
          <w:szCs w:val="22"/>
          <w:shd w:val="clear" w:color="auto" w:fill="FFFFFF"/>
        </w:rPr>
        <w:t xml:space="preserve"> </w:t>
      </w:r>
      <w:proofErr w:type="gramStart"/>
      <w:r w:rsidR="00D7714E" w:rsidRPr="00D7714E">
        <w:rPr>
          <w:rStyle w:val="longtext"/>
          <w:rFonts w:asciiTheme="minorHAnsi" w:hAnsiTheme="minorHAnsi" w:cstheme="minorHAnsi"/>
          <w:b w:val="0"/>
          <w:sz w:val="22"/>
          <w:szCs w:val="22"/>
          <w:shd w:val="clear" w:color="auto" w:fill="FFFFFF"/>
        </w:rPr>
        <w:t>Data diperoleh melalui observasi, wawancara, dan dokumentasi.</w:t>
      </w:r>
      <w:proofErr w:type="gramEnd"/>
      <w:r w:rsidR="00D7714E" w:rsidRPr="00D7714E">
        <w:rPr>
          <w:rStyle w:val="longtext"/>
          <w:rFonts w:asciiTheme="minorHAnsi" w:hAnsiTheme="minorHAnsi" w:cstheme="minorHAnsi"/>
          <w:b w:val="0"/>
          <w:sz w:val="22"/>
          <w:szCs w:val="22"/>
          <w:shd w:val="clear" w:color="auto" w:fill="FFFFFF"/>
        </w:rPr>
        <w:t xml:space="preserve"> </w:t>
      </w:r>
      <w:proofErr w:type="gramStart"/>
      <w:r w:rsidR="00D7714E" w:rsidRPr="00D7714E">
        <w:rPr>
          <w:rStyle w:val="longtext"/>
          <w:rFonts w:asciiTheme="minorHAnsi" w:hAnsiTheme="minorHAnsi" w:cstheme="minorHAnsi"/>
          <w:b w:val="0"/>
          <w:sz w:val="22"/>
          <w:szCs w:val="22"/>
          <w:shd w:val="clear" w:color="auto" w:fill="FFFFFF"/>
        </w:rPr>
        <w:t>Teknik analisis data dilakukan dengan menggunakan model analisis Miles dan Huberman yakni reduksi data, penyajian data, dan penarikan kesimpulan.</w:t>
      </w:r>
      <w:proofErr w:type="gramEnd"/>
      <w:r w:rsidR="00D7714E" w:rsidRPr="00D7714E">
        <w:rPr>
          <w:rStyle w:val="longtext"/>
          <w:rFonts w:asciiTheme="minorHAnsi" w:hAnsiTheme="minorHAnsi" w:cstheme="minorHAnsi"/>
          <w:b w:val="0"/>
          <w:sz w:val="22"/>
          <w:szCs w:val="22"/>
          <w:shd w:val="clear" w:color="auto" w:fill="FFFFFF"/>
        </w:rPr>
        <w:t xml:space="preserve"> </w:t>
      </w:r>
      <w:proofErr w:type="gramStart"/>
      <w:r w:rsidR="00D7714E" w:rsidRPr="00D7714E">
        <w:rPr>
          <w:rStyle w:val="longtext"/>
          <w:rFonts w:asciiTheme="minorHAnsi" w:hAnsiTheme="minorHAnsi" w:cstheme="minorHAnsi"/>
          <w:b w:val="0"/>
          <w:sz w:val="22"/>
          <w:szCs w:val="22"/>
          <w:shd w:val="clear" w:color="auto" w:fill="FFFFFF"/>
        </w:rPr>
        <w:t>Hasil penelitian ini menunjukkan bahwa Peran akun Youtube setratani bagi pengembangan akhlak anggota kelompok pengajian terlihat dari perkembangan pemahaman materi dakwah yang dapat diulang kembali dan terbentuknya forum diskusi sebagai akibat dari akun Yotutube Setratani sebagai salah satu sumber materi pembahasan.</w:t>
      </w:r>
      <w:proofErr w:type="gramEnd"/>
      <w:r w:rsidR="00D7714E" w:rsidRPr="00D7714E">
        <w:rPr>
          <w:rStyle w:val="longtext"/>
          <w:rFonts w:asciiTheme="minorHAnsi" w:hAnsiTheme="minorHAnsi" w:cstheme="minorHAnsi"/>
          <w:b w:val="0"/>
          <w:sz w:val="22"/>
          <w:szCs w:val="22"/>
          <w:shd w:val="clear" w:color="auto" w:fill="FFFFFF"/>
        </w:rPr>
        <w:t xml:space="preserve"> </w:t>
      </w:r>
      <w:proofErr w:type="gramStart"/>
      <w:r w:rsidR="00D7714E" w:rsidRPr="00D7714E">
        <w:rPr>
          <w:rStyle w:val="longtext"/>
          <w:rFonts w:asciiTheme="minorHAnsi" w:hAnsiTheme="minorHAnsi" w:cstheme="minorHAnsi"/>
          <w:b w:val="0"/>
          <w:sz w:val="22"/>
          <w:szCs w:val="22"/>
          <w:shd w:val="clear" w:color="auto" w:fill="FFFFFF"/>
        </w:rPr>
        <w:t>Faktor-faktor yang memperkuat akun Setratani Channel bagi pengembangan akhlak adalah faktor ekonomi, faktor politik, faktor dari implikasi kebijakan pemerintah, dan faktor teknologi.</w:t>
      </w:r>
      <w:proofErr w:type="gramEnd"/>
      <w:r w:rsidR="00D7714E" w:rsidRPr="00D7714E">
        <w:rPr>
          <w:rStyle w:val="longtext"/>
          <w:rFonts w:asciiTheme="minorHAnsi" w:hAnsiTheme="minorHAnsi" w:cstheme="minorHAnsi"/>
          <w:b w:val="0"/>
          <w:sz w:val="22"/>
          <w:szCs w:val="22"/>
          <w:shd w:val="clear" w:color="auto" w:fill="FFFFFF"/>
        </w:rPr>
        <w:t xml:space="preserve"> Sedangkan faktor yang melemahkan ialah keaktifan akun, pemahaman teknlogi anggota</w:t>
      </w:r>
      <w:proofErr w:type="gramStart"/>
      <w:r w:rsidR="00D7714E" w:rsidRPr="00D7714E">
        <w:rPr>
          <w:rStyle w:val="longtext"/>
          <w:rFonts w:asciiTheme="minorHAnsi" w:hAnsiTheme="minorHAnsi" w:cstheme="minorHAnsi"/>
          <w:b w:val="0"/>
          <w:sz w:val="22"/>
          <w:szCs w:val="22"/>
          <w:shd w:val="clear" w:color="auto" w:fill="FFFFFF"/>
        </w:rPr>
        <w:t>,sosialisasi</w:t>
      </w:r>
      <w:proofErr w:type="gramEnd"/>
      <w:r w:rsidR="00D7714E" w:rsidRPr="00D7714E">
        <w:rPr>
          <w:rStyle w:val="longtext"/>
          <w:rFonts w:asciiTheme="minorHAnsi" w:hAnsiTheme="minorHAnsi" w:cstheme="minorHAnsi"/>
          <w:b w:val="0"/>
          <w:sz w:val="22"/>
          <w:szCs w:val="22"/>
          <w:shd w:val="clear" w:color="auto" w:fill="FFFFFF"/>
        </w:rPr>
        <w:t xml:space="preserve"> akun Setratani Chanel terhadap anggota, serta pengelolaan akun Setratani Channel. </w:t>
      </w:r>
    </w:p>
    <w:p w14:paraId="1301A624" w14:textId="77777777" w:rsidR="00332E75" w:rsidRPr="00F4400B" w:rsidRDefault="00332E75" w:rsidP="00332E75">
      <w:pPr>
        <w:rPr>
          <w:rFonts w:asciiTheme="minorHAnsi" w:hAnsiTheme="minorHAnsi" w:cstheme="minorHAnsi"/>
          <w:sz w:val="22"/>
          <w:szCs w:val="22"/>
          <w:lang w:val="en-US" w:eastAsia="en-US"/>
        </w:rPr>
      </w:pPr>
    </w:p>
    <w:p w14:paraId="467AABB5" w14:textId="77777777" w:rsidR="00D7714E" w:rsidRPr="00F4400B" w:rsidRDefault="00332E75" w:rsidP="00D7714E">
      <w:pPr>
        <w:pStyle w:val="Abstract"/>
        <w:tabs>
          <w:tab w:val="left" w:pos="8505"/>
        </w:tabs>
        <w:spacing w:before="0"/>
        <w:ind w:left="851" w:right="849" w:firstLine="0"/>
        <w:rPr>
          <w:rStyle w:val="longtext"/>
          <w:rFonts w:asciiTheme="minorHAnsi" w:hAnsiTheme="minorHAnsi" w:cstheme="minorHAnsi"/>
          <w:b w:val="0"/>
          <w:sz w:val="22"/>
          <w:szCs w:val="22"/>
          <w:shd w:val="clear" w:color="auto" w:fill="FFFFFF"/>
        </w:rPr>
      </w:pPr>
      <w:r w:rsidRPr="00F4400B">
        <w:rPr>
          <w:rStyle w:val="IEEEAbstractHeadingChar"/>
          <w:rFonts w:asciiTheme="minorHAnsi" w:hAnsiTheme="minorHAnsi" w:cstheme="minorHAnsi"/>
          <w:b/>
          <w:i w:val="0"/>
          <w:iCs/>
          <w:sz w:val="22"/>
          <w:szCs w:val="22"/>
          <w:lang w:val="id-ID"/>
        </w:rPr>
        <w:t>Kata kunci</w:t>
      </w:r>
      <w:r w:rsidRPr="00F4400B">
        <w:rPr>
          <w:rStyle w:val="IEEEAbstractHeadingChar"/>
          <w:rFonts w:asciiTheme="minorHAnsi" w:hAnsiTheme="minorHAnsi" w:cstheme="minorHAnsi"/>
          <w:i w:val="0"/>
          <w:iCs/>
          <w:sz w:val="22"/>
          <w:szCs w:val="22"/>
          <w:lang w:val="id-ID"/>
        </w:rPr>
        <w:t>:</w:t>
      </w:r>
      <w:r w:rsidRPr="00F4400B">
        <w:rPr>
          <w:rFonts w:asciiTheme="minorHAnsi" w:hAnsiTheme="minorHAnsi" w:cstheme="minorHAnsi"/>
          <w:sz w:val="22"/>
          <w:szCs w:val="22"/>
          <w:lang w:val="id-ID"/>
        </w:rPr>
        <w:t xml:space="preserve"> </w:t>
      </w:r>
      <w:r w:rsidR="00D7714E" w:rsidRPr="00D7714E">
        <w:rPr>
          <w:rStyle w:val="longtext"/>
          <w:rFonts w:asciiTheme="minorHAnsi" w:hAnsiTheme="minorHAnsi" w:cstheme="minorHAnsi"/>
          <w:b w:val="0"/>
          <w:sz w:val="22"/>
          <w:szCs w:val="22"/>
          <w:shd w:val="clear" w:color="auto" w:fill="FFFFFF"/>
        </w:rPr>
        <w:t>Youtube, Setratani Channel, Pengembangan Akhlak, Kelompok Pengajian</w:t>
      </w:r>
    </w:p>
    <w:p w14:paraId="414F72FE" w14:textId="6B1A0722" w:rsidR="00332E75" w:rsidRDefault="00332E75" w:rsidP="00F4400B">
      <w:pPr>
        <w:pStyle w:val="IEEEAbtract"/>
        <w:tabs>
          <w:tab w:val="left" w:pos="8505"/>
        </w:tabs>
        <w:ind w:left="851" w:right="849"/>
        <w:outlineLvl w:val="0"/>
        <w:rPr>
          <w:rStyle w:val="shorttext"/>
          <w:rFonts w:asciiTheme="minorHAnsi" w:hAnsiTheme="minorHAnsi" w:cstheme="minorHAnsi"/>
          <w:b w:val="0"/>
          <w:sz w:val="22"/>
          <w:szCs w:val="22"/>
          <w:shd w:val="clear" w:color="auto" w:fill="FFFFFF"/>
          <w:lang w:val="id-ID"/>
        </w:rPr>
      </w:pPr>
    </w:p>
    <w:p w14:paraId="1FFB51CB" w14:textId="77777777" w:rsidR="00F4400B" w:rsidRDefault="00F4400B" w:rsidP="00F4400B">
      <w:pPr>
        <w:rPr>
          <w:lang w:eastAsia="en-GB"/>
        </w:rPr>
      </w:pPr>
    </w:p>
    <w:p w14:paraId="166AAD65" w14:textId="77777777" w:rsidR="00D7714E" w:rsidRDefault="00D7714E" w:rsidP="00F4400B">
      <w:pPr>
        <w:rPr>
          <w:lang w:val="en-US" w:eastAsia="en-GB"/>
        </w:rPr>
      </w:pPr>
    </w:p>
    <w:p w14:paraId="003EC265" w14:textId="5382814C" w:rsidR="00062634" w:rsidRDefault="00062634" w:rsidP="00F4400B">
      <w:pPr>
        <w:rPr>
          <w:lang w:val="en-US" w:eastAsia="en-GB"/>
        </w:rPr>
      </w:pPr>
    </w:p>
    <w:p w14:paraId="22850738" w14:textId="77777777" w:rsidR="00C93C6A" w:rsidRPr="003C4CDC" w:rsidRDefault="00C93C6A" w:rsidP="00F4400B">
      <w:pPr>
        <w:rPr>
          <w:lang w:val="en-US" w:eastAsia="en-GB"/>
        </w:rPr>
      </w:pPr>
    </w:p>
    <w:p w14:paraId="077D9238" w14:textId="4CD9BD12" w:rsidR="00F4400B" w:rsidRPr="00C1245F" w:rsidRDefault="00C1245F" w:rsidP="00C1245F">
      <w:pPr>
        <w:pStyle w:val="ListParagraph"/>
        <w:numPr>
          <w:ilvl w:val="0"/>
          <w:numId w:val="1"/>
        </w:numPr>
        <w:spacing w:line="360" w:lineRule="auto"/>
        <w:ind w:left="284" w:hanging="284"/>
        <w:outlineLvl w:val="0"/>
        <w:rPr>
          <w:rFonts w:asciiTheme="minorHAnsi" w:hAnsiTheme="minorHAnsi" w:cstheme="minorHAnsi"/>
          <w:b/>
          <w:sz w:val="28"/>
          <w:szCs w:val="28"/>
        </w:rPr>
      </w:pPr>
      <w:r w:rsidRPr="00C1245F">
        <w:rPr>
          <w:rFonts w:asciiTheme="minorHAnsi" w:hAnsiTheme="minorHAnsi" w:cstheme="minorHAnsi"/>
          <w:b/>
          <w:sz w:val="28"/>
          <w:szCs w:val="28"/>
        </w:rPr>
        <w:lastRenderedPageBreak/>
        <w:t>Pendahuluan</w:t>
      </w:r>
    </w:p>
    <w:p w14:paraId="575A625A" w14:textId="278009C9" w:rsidR="00D7714E" w:rsidRPr="00D7714E" w:rsidRDefault="00D7714E" w:rsidP="00D7714E">
      <w:pPr>
        <w:pStyle w:val="IEEEParagraph"/>
        <w:spacing w:line="360" w:lineRule="auto"/>
        <w:ind w:firstLine="567"/>
        <w:rPr>
          <w:rStyle w:val="longtext"/>
          <w:rFonts w:asciiTheme="minorHAnsi" w:hAnsiTheme="minorHAnsi" w:cstheme="minorHAnsi"/>
          <w:shd w:val="clear" w:color="auto" w:fill="FFFFFF"/>
          <w:lang w:val="id-ID"/>
        </w:rPr>
      </w:pPr>
      <w:r w:rsidRPr="00D7714E">
        <w:rPr>
          <w:rStyle w:val="longtext"/>
          <w:rFonts w:asciiTheme="minorHAnsi" w:hAnsiTheme="minorHAnsi" w:cstheme="minorHAnsi"/>
          <w:shd w:val="clear" w:color="auto" w:fill="FFFFFF"/>
          <w:lang w:val="id-ID"/>
        </w:rPr>
        <w:t>Perkembangan teknologi dan informasi membawa dampak besar bagi kehidupan manusia saat ini. Kemajuan teknologi adalah sesuatu yang tidak bisa kita hindari dalam kehidupan, karena kemajuan teknologi terus berjalan sesuai dengan kemajuan ilmu pengetahuan. Teknologi yang sebenarnya merupakan alat bantu bagi ekstensi kemampuan diri manusia. Dengan daya pengaruhnya yang sangat besar, karena ditopang pula oleh sistem-sistem sosial yang kuat, dan dalam kecepatan yang makin tinggi, teknologi telah menjadi pengaruh bagi  hidup manusia. Perkembangan teknologi memang di perlukan, setiap inovasi diciptakan untuk memberikan manfaat positif bagi kehidupan manusia</w:t>
      </w:r>
      <w:r w:rsidR="00DE29D6">
        <w:rPr>
          <w:rStyle w:val="FootnoteReference"/>
          <w:rFonts w:asciiTheme="minorHAnsi" w:hAnsiTheme="minorHAnsi" w:cstheme="minorHAnsi"/>
          <w:shd w:val="clear" w:color="auto" w:fill="FFFFFF"/>
          <w:lang w:val="id-ID"/>
        </w:rPr>
        <w:footnoteReference w:id="1"/>
      </w:r>
      <w:r w:rsidRPr="00D7714E">
        <w:rPr>
          <w:rStyle w:val="longtext"/>
          <w:rFonts w:asciiTheme="minorHAnsi" w:hAnsiTheme="minorHAnsi" w:cstheme="minorHAnsi"/>
          <w:shd w:val="clear" w:color="auto" w:fill="FFFFFF"/>
          <w:lang w:val="id-ID"/>
        </w:rPr>
        <w:t xml:space="preserve">.  </w:t>
      </w:r>
    </w:p>
    <w:p w14:paraId="417BF914" w14:textId="40410BA6" w:rsidR="00D7714E" w:rsidRPr="006C0002" w:rsidRDefault="00D7714E" w:rsidP="00D7714E">
      <w:pPr>
        <w:pStyle w:val="IEEEParagraph"/>
        <w:spacing w:line="360" w:lineRule="auto"/>
        <w:ind w:firstLine="567"/>
        <w:rPr>
          <w:rStyle w:val="longtext"/>
          <w:rFonts w:asciiTheme="minorHAnsi" w:hAnsiTheme="minorHAnsi" w:cstheme="minorHAnsi"/>
          <w:shd w:val="clear" w:color="auto" w:fill="FFFFFF"/>
          <w:lang w:val="en-US"/>
        </w:rPr>
      </w:pPr>
      <w:r w:rsidRPr="00D7714E">
        <w:rPr>
          <w:rStyle w:val="longtext"/>
          <w:rFonts w:asciiTheme="minorHAnsi" w:hAnsiTheme="minorHAnsi" w:cstheme="minorHAnsi"/>
          <w:shd w:val="clear" w:color="auto" w:fill="FFFFFF"/>
          <w:lang w:val="id-ID"/>
        </w:rPr>
        <w:t>Kecanggihan teknologi dan informasi pada zaman sekarang, sudah merajai di berbagai bidang kehidupan manusia. Semakin banyak industri teknologi kreatif yang membuka peluang bagi masyarakat umum yang memiliki pemikiran dan kreasi yang sangat luas</w:t>
      </w:r>
      <w:r w:rsidR="006C0002">
        <w:rPr>
          <w:rStyle w:val="FootnoteReference"/>
          <w:rFonts w:asciiTheme="minorHAnsi" w:hAnsiTheme="minorHAnsi" w:cstheme="minorHAnsi"/>
          <w:shd w:val="clear" w:color="auto" w:fill="FFFFFF"/>
          <w:lang w:val="id-ID"/>
        </w:rPr>
        <w:footnoteReference w:id="2"/>
      </w:r>
      <w:r w:rsidR="006C0002">
        <w:rPr>
          <w:rStyle w:val="longtext"/>
          <w:rFonts w:asciiTheme="minorHAnsi" w:hAnsiTheme="minorHAnsi" w:cstheme="minorHAnsi"/>
          <w:shd w:val="clear" w:color="auto" w:fill="FFFFFF"/>
          <w:lang w:val="en-US"/>
        </w:rPr>
        <w:t>.</w:t>
      </w:r>
      <w:r w:rsidRPr="00D7714E">
        <w:rPr>
          <w:rStyle w:val="longtext"/>
          <w:rFonts w:asciiTheme="minorHAnsi" w:hAnsiTheme="minorHAnsi" w:cstheme="minorHAnsi"/>
          <w:shd w:val="clear" w:color="auto" w:fill="FFFFFF"/>
          <w:lang w:val="id-ID"/>
        </w:rPr>
        <w:t xml:space="preserve">  Industri kreatif yang sangat digemari itu adalah Youtube disana banyak creators Indonesia yang selalu bersaing, dan menarik perhatian pengunjung Youtube setiap harinya. Youtube adalah salah satu jenis media sosial yang memfasilitasi penggunanya untuk berbagi konten mulai dari video, audio, dan gambar. Saat ini Youtube telah memiliki lebih dari satu milyar pengguna internet</w:t>
      </w:r>
      <w:r w:rsidR="006C0002">
        <w:rPr>
          <w:rStyle w:val="FootnoteReference"/>
          <w:rFonts w:asciiTheme="minorHAnsi" w:hAnsiTheme="minorHAnsi" w:cstheme="minorHAnsi"/>
          <w:shd w:val="clear" w:color="auto" w:fill="FFFFFF"/>
          <w:lang w:val="id-ID"/>
        </w:rPr>
        <w:footnoteReference w:id="3"/>
      </w:r>
      <w:r w:rsidR="006C0002">
        <w:rPr>
          <w:rStyle w:val="longtext"/>
          <w:rFonts w:asciiTheme="minorHAnsi" w:hAnsiTheme="minorHAnsi" w:cstheme="minorHAnsi"/>
          <w:shd w:val="clear" w:color="auto" w:fill="FFFFFF"/>
          <w:lang w:val="en-US"/>
        </w:rPr>
        <w:t>.</w:t>
      </w:r>
    </w:p>
    <w:p w14:paraId="3EF22B15" w14:textId="5D067379" w:rsidR="00D7714E" w:rsidRPr="00D7714E" w:rsidRDefault="00D7714E" w:rsidP="00D7714E">
      <w:pPr>
        <w:pStyle w:val="IEEEParagraph"/>
        <w:spacing w:line="360" w:lineRule="auto"/>
        <w:ind w:firstLine="567"/>
        <w:rPr>
          <w:rStyle w:val="longtext"/>
          <w:rFonts w:asciiTheme="minorHAnsi" w:hAnsiTheme="minorHAnsi" w:cstheme="minorHAnsi"/>
          <w:shd w:val="clear" w:color="auto" w:fill="FFFFFF"/>
          <w:lang w:val="en-US"/>
        </w:rPr>
      </w:pPr>
      <w:r w:rsidRPr="00D7714E">
        <w:rPr>
          <w:rStyle w:val="longtext"/>
          <w:rFonts w:asciiTheme="minorHAnsi" w:hAnsiTheme="minorHAnsi" w:cstheme="minorHAnsi"/>
          <w:shd w:val="clear" w:color="auto" w:fill="FFFFFF"/>
          <w:lang w:val="id-ID"/>
        </w:rPr>
        <w:t xml:space="preserve">Youtube merupakan  media sosial yang paling banyak diminati oleh penggunanya pada saat ini, Youtube juga telah menjadi fenomena yang mendunia dan merupakan situs video sharing secara online. Situs ini memfasilitasi penggunanya untuk meng-upload video yang di akses oleh pengguna lain di seluruh dunia secara gratis. Youtube memungkinkan penggunanya untuk berinteraksi melalui kolom komentar. Selain itu Youtube </w:t>
      </w:r>
      <w:r w:rsidRPr="00D7714E">
        <w:rPr>
          <w:rStyle w:val="longtext"/>
          <w:rFonts w:asciiTheme="minorHAnsi" w:hAnsiTheme="minorHAnsi" w:cstheme="minorHAnsi"/>
          <w:shd w:val="clear" w:color="auto" w:fill="FFFFFF"/>
          <w:lang w:val="id-ID"/>
        </w:rPr>
        <w:lastRenderedPageBreak/>
        <w:t>merupakan database video yang paling populer di dunia internet, dan merupakan situs video yang menyediakan berbagai</w:t>
      </w:r>
      <w:r>
        <w:rPr>
          <w:rStyle w:val="longtext"/>
          <w:rFonts w:asciiTheme="minorHAnsi" w:hAnsiTheme="minorHAnsi" w:cstheme="minorHAnsi"/>
          <w:shd w:val="clear" w:color="auto" w:fill="FFFFFF"/>
          <w:lang w:val="en-US"/>
        </w:rPr>
        <w:t xml:space="preserve"> </w:t>
      </w:r>
      <w:r w:rsidRPr="00D7714E">
        <w:rPr>
          <w:rStyle w:val="longtext"/>
          <w:rFonts w:asciiTheme="minorHAnsi" w:hAnsiTheme="minorHAnsi" w:cstheme="minorHAnsi"/>
          <w:shd w:val="clear" w:color="auto" w:fill="FFFFFF"/>
          <w:lang w:val="en-US"/>
        </w:rPr>
        <w:t xml:space="preserve">informasi berupa “gambar bergerak” yang  bisa diandalkan. </w:t>
      </w:r>
      <w:proofErr w:type="gramStart"/>
      <w:r w:rsidRPr="00D7714E">
        <w:rPr>
          <w:rStyle w:val="longtext"/>
          <w:rFonts w:asciiTheme="minorHAnsi" w:hAnsiTheme="minorHAnsi" w:cstheme="minorHAnsi"/>
          <w:shd w:val="clear" w:color="auto" w:fill="FFFFFF"/>
          <w:lang w:val="en-US"/>
        </w:rPr>
        <w:t>Situs ini memang di sediakan bagi mereka yang ingin melakukan pencarian informasi dan menontonnya langsung.</w:t>
      </w:r>
      <w:proofErr w:type="gramEnd"/>
      <w:r w:rsidRPr="00D7714E">
        <w:rPr>
          <w:rStyle w:val="longtext"/>
          <w:rFonts w:asciiTheme="minorHAnsi" w:hAnsiTheme="minorHAnsi" w:cstheme="minorHAnsi"/>
          <w:shd w:val="clear" w:color="auto" w:fill="FFFFFF"/>
          <w:lang w:val="en-US"/>
        </w:rPr>
        <w:t xml:space="preserve"> </w:t>
      </w:r>
      <w:proofErr w:type="gramStart"/>
      <w:r w:rsidRPr="00D7714E">
        <w:rPr>
          <w:rStyle w:val="longtext"/>
          <w:rFonts w:asciiTheme="minorHAnsi" w:hAnsiTheme="minorHAnsi" w:cstheme="minorHAnsi"/>
          <w:shd w:val="clear" w:color="auto" w:fill="FFFFFF"/>
          <w:lang w:val="en-US"/>
        </w:rPr>
        <w:t>Kita juga bisa berpastipasi mengunggah atau meng-upload video ke server Youtube dan membaginya ke seluruh dunia</w:t>
      </w:r>
      <w:r w:rsidR="006C0002">
        <w:rPr>
          <w:rStyle w:val="FootnoteReference"/>
          <w:rFonts w:asciiTheme="minorHAnsi" w:hAnsiTheme="minorHAnsi" w:cstheme="minorHAnsi"/>
          <w:shd w:val="clear" w:color="auto" w:fill="FFFFFF"/>
          <w:lang w:val="en-US"/>
        </w:rPr>
        <w:footnoteReference w:id="4"/>
      </w:r>
      <w:r w:rsidR="006C0002">
        <w:rPr>
          <w:rStyle w:val="longtext"/>
          <w:rFonts w:asciiTheme="minorHAnsi" w:hAnsiTheme="minorHAnsi" w:cstheme="minorHAnsi"/>
          <w:shd w:val="clear" w:color="auto" w:fill="FFFFFF"/>
          <w:lang w:val="en-US"/>
        </w:rPr>
        <w:t>.</w:t>
      </w:r>
      <w:proofErr w:type="gramEnd"/>
    </w:p>
    <w:p w14:paraId="6B6B8CA2" w14:textId="2E3F4EF1" w:rsidR="00D7714E" w:rsidRPr="00D7714E" w:rsidRDefault="00D7714E" w:rsidP="00D7714E">
      <w:pPr>
        <w:pStyle w:val="IEEEParagraph"/>
        <w:spacing w:line="360" w:lineRule="auto"/>
        <w:ind w:firstLine="567"/>
        <w:rPr>
          <w:rStyle w:val="longtext"/>
          <w:rFonts w:asciiTheme="minorHAnsi" w:hAnsiTheme="minorHAnsi" w:cstheme="minorHAnsi"/>
          <w:shd w:val="clear" w:color="auto" w:fill="FFFFFF"/>
          <w:lang w:val="en-US"/>
        </w:rPr>
      </w:pPr>
      <w:r w:rsidRPr="00D7714E">
        <w:rPr>
          <w:rStyle w:val="longtext"/>
          <w:rFonts w:asciiTheme="minorHAnsi" w:hAnsiTheme="minorHAnsi" w:cstheme="minorHAnsi"/>
          <w:shd w:val="clear" w:color="auto" w:fill="FFFFFF"/>
          <w:lang w:val="en-US"/>
        </w:rPr>
        <w:t>Di era abad modern ini Media Youtube sudah digunakan para da’i sebagai sarana untuk mengembangkan dakwah islam kepada masyarakat luas, video saat ceramah direkam, melalui telepon seluler atau kamera yang berbentuk dalam sebuah audio visual dikembangkan, agar dapat dinikmati masyarakat, dengan harapan dapat memberikan manfaat pada kehidupan sehari-hari</w:t>
      </w:r>
      <w:r w:rsidR="00DE29D6">
        <w:rPr>
          <w:rStyle w:val="FootnoteReference"/>
          <w:rFonts w:asciiTheme="minorHAnsi" w:hAnsiTheme="minorHAnsi" w:cstheme="minorHAnsi"/>
          <w:shd w:val="clear" w:color="auto" w:fill="FFFFFF"/>
          <w:lang w:val="en-US"/>
        </w:rPr>
        <w:footnoteReference w:id="5"/>
      </w:r>
      <w:r w:rsidRPr="00D7714E">
        <w:rPr>
          <w:rStyle w:val="longtext"/>
          <w:rFonts w:asciiTheme="minorHAnsi" w:hAnsiTheme="minorHAnsi" w:cstheme="minorHAnsi"/>
          <w:shd w:val="clear" w:color="auto" w:fill="FFFFFF"/>
          <w:lang w:val="en-US"/>
        </w:rPr>
        <w:t xml:space="preserve">. </w:t>
      </w:r>
      <w:proofErr w:type="gramStart"/>
      <w:r w:rsidRPr="00D7714E">
        <w:rPr>
          <w:rStyle w:val="longtext"/>
          <w:rFonts w:asciiTheme="minorHAnsi" w:hAnsiTheme="minorHAnsi" w:cstheme="minorHAnsi"/>
          <w:shd w:val="clear" w:color="auto" w:fill="FFFFFF"/>
          <w:lang w:val="en-US"/>
        </w:rPr>
        <w:t>Memahami esensi dakwah itu sendiri, kegiatan dakwah sering dipahami sebagai upaya untuk memberikan solusi dalam berbagai masalah dalam kehidupan, yang mencakup seluruh aspek, seperti aspek ekonomi, sosial, budaya, hukum, politik, sains, teknologi dan sebagainya.</w:t>
      </w:r>
      <w:proofErr w:type="gramEnd"/>
    </w:p>
    <w:p w14:paraId="17FF120C" w14:textId="5D77628A" w:rsidR="00D7714E" w:rsidRPr="00D7714E" w:rsidRDefault="00D7714E" w:rsidP="00D7714E">
      <w:pPr>
        <w:pStyle w:val="IEEEParagraph"/>
        <w:spacing w:line="360" w:lineRule="auto"/>
        <w:ind w:firstLine="567"/>
        <w:rPr>
          <w:rStyle w:val="longtext"/>
          <w:rFonts w:asciiTheme="minorHAnsi" w:hAnsiTheme="minorHAnsi" w:cstheme="minorHAnsi"/>
          <w:shd w:val="clear" w:color="auto" w:fill="FFFFFF"/>
          <w:lang w:val="en-US"/>
        </w:rPr>
      </w:pPr>
      <w:proofErr w:type="gramStart"/>
      <w:r w:rsidRPr="00D7714E">
        <w:rPr>
          <w:rStyle w:val="longtext"/>
          <w:rFonts w:asciiTheme="minorHAnsi" w:hAnsiTheme="minorHAnsi" w:cstheme="minorHAnsi"/>
          <w:shd w:val="clear" w:color="auto" w:fill="FFFFFF"/>
          <w:lang w:val="en-US"/>
        </w:rPr>
        <w:t>Ketika berdakwah da’i di anjurkan dalam penyampaian pesan dakwah dengan baik dan benar.</w:t>
      </w:r>
      <w:proofErr w:type="gramEnd"/>
      <w:r w:rsidRPr="00D7714E">
        <w:rPr>
          <w:rStyle w:val="longtext"/>
          <w:rFonts w:asciiTheme="minorHAnsi" w:hAnsiTheme="minorHAnsi" w:cstheme="minorHAnsi"/>
          <w:shd w:val="clear" w:color="auto" w:fill="FFFFFF"/>
          <w:lang w:val="en-US"/>
        </w:rPr>
        <w:t xml:space="preserve"> </w:t>
      </w:r>
      <w:proofErr w:type="gramStart"/>
      <w:r w:rsidRPr="00D7714E">
        <w:rPr>
          <w:rStyle w:val="longtext"/>
          <w:rFonts w:asciiTheme="minorHAnsi" w:hAnsiTheme="minorHAnsi" w:cstheme="minorHAnsi"/>
          <w:shd w:val="clear" w:color="auto" w:fill="FFFFFF"/>
          <w:lang w:val="en-US"/>
        </w:rPr>
        <w:t>Agar mudah dimengerti dan dipahami oleh mad’u, dan tidak salah ketika pengaplikasiannya.</w:t>
      </w:r>
      <w:proofErr w:type="gramEnd"/>
      <w:r w:rsidRPr="00D7714E">
        <w:rPr>
          <w:rStyle w:val="longtext"/>
          <w:rFonts w:asciiTheme="minorHAnsi" w:hAnsiTheme="minorHAnsi" w:cstheme="minorHAnsi"/>
          <w:shd w:val="clear" w:color="auto" w:fill="FFFFFF"/>
          <w:lang w:val="en-US"/>
        </w:rPr>
        <w:t xml:space="preserve"> </w:t>
      </w:r>
      <w:proofErr w:type="gramStart"/>
      <w:r w:rsidRPr="00D7714E">
        <w:rPr>
          <w:rStyle w:val="longtext"/>
          <w:rFonts w:asciiTheme="minorHAnsi" w:hAnsiTheme="minorHAnsi" w:cstheme="minorHAnsi"/>
          <w:shd w:val="clear" w:color="auto" w:fill="FFFFFF"/>
          <w:lang w:val="en-US"/>
        </w:rPr>
        <w:t>Media dakwah seperti Youtube tentu menjadi salah satu pendukung, untuk pengembangan pengetahuan masyarakat yang semakin meningkat, tuntunan yang sudah makin beragam, membuat dakwah tidak bisa lagi dilakukan secara tradisional.</w:t>
      </w:r>
      <w:proofErr w:type="gramEnd"/>
      <w:r w:rsidRPr="00D7714E">
        <w:rPr>
          <w:rStyle w:val="longtext"/>
          <w:rFonts w:asciiTheme="minorHAnsi" w:hAnsiTheme="minorHAnsi" w:cstheme="minorHAnsi"/>
          <w:shd w:val="clear" w:color="auto" w:fill="FFFFFF"/>
          <w:lang w:val="en-US"/>
        </w:rPr>
        <w:t xml:space="preserve">  </w:t>
      </w:r>
      <w:proofErr w:type="gramStart"/>
      <w:r w:rsidRPr="00D7714E">
        <w:rPr>
          <w:rStyle w:val="longtext"/>
          <w:rFonts w:asciiTheme="minorHAnsi" w:hAnsiTheme="minorHAnsi" w:cstheme="minorHAnsi"/>
          <w:shd w:val="clear" w:color="auto" w:fill="FFFFFF"/>
          <w:lang w:val="en-US"/>
        </w:rPr>
        <w:t>Media dakwah merupakan unsur tambahan dalam kegiatan kegiatan dakwah.</w:t>
      </w:r>
      <w:proofErr w:type="gramEnd"/>
      <w:r w:rsidRPr="00D7714E">
        <w:rPr>
          <w:rStyle w:val="longtext"/>
          <w:rFonts w:asciiTheme="minorHAnsi" w:hAnsiTheme="minorHAnsi" w:cstheme="minorHAnsi"/>
          <w:shd w:val="clear" w:color="auto" w:fill="FFFFFF"/>
          <w:lang w:val="en-US"/>
        </w:rPr>
        <w:t xml:space="preserve"> </w:t>
      </w:r>
      <w:proofErr w:type="gramStart"/>
      <w:r w:rsidRPr="00D7714E">
        <w:rPr>
          <w:rStyle w:val="longtext"/>
          <w:rFonts w:asciiTheme="minorHAnsi" w:hAnsiTheme="minorHAnsi" w:cstheme="minorHAnsi"/>
          <w:shd w:val="clear" w:color="auto" w:fill="FFFFFF"/>
          <w:lang w:val="en-US"/>
        </w:rPr>
        <w:t xml:space="preserve">Media dakwah memiliki definisi, sebagai perantara penyampaian pesan dakwah kepada mitra dakwah, agar dakwah </w:t>
      </w:r>
      <w:r w:rsidR="006C0002">
        <w:rPr>
          <w:rStyle w:val="longtext"/>
          <w:rFonts w:asciiTheme="minorHAnsi" w:hAnsiTheme="minorHAnsi" w:cstheme="minorHAnsi"/>
          <w:shd w:val="clear" w:color="auto" w:fill="FFFFFF"/>
          <w:lang w:val="en-US"/>
        </w:rPr>
        <w:t>diterima semua pendengar</w:t>
      </w:r>
      <w:r w:rsidR="006C0002">
        <w:rPr>
          <w:rStyle w:val="FootnoteReference"/>
          <w:rFonts w:asciiTheme="minorHAnsi" w:hAnsiTheme="minorHAnsi" w:cstheme="minorHAnsi"/>
          <w:shd w:val="clear" w:color="auto" w:fill="FFFFFF"/>
          <w:lang w:val="en-US"/>
        </w:rPr>
        <w:footnoteReference w:id="6"/>
      </w:r>
      <w:r w:rsidR="006C0002">
        <w:rPr>
          <w:rStyle w:val="longtext"/>
          <w:rFonts w:asciiTheme="minorHAnsi" w:hAnsiTheme="minorHAnsi" w:cstheme="minorHAnsi"/>
          <w:shd w:val="clear" w:color="auto" w:fill="FFFFFF"/>
          <w:lang w:val="en-US"/>
        </w:rPr>
        <w:t>.</w:t>
      </w:r>
      <w:proofErr w:type="gramEnd"/>
    </w:p>
    <w:p w14:paraId="2F641F1E" w14:textId="50FC063F" w:rsidR="00D7714E" w:rsidRPr="00D7714E" w:rsidRDefault="00D7714E" w:rsidP="00D7714E">
      <w:pPr>
        <w:pStyle w:val="IEEEParagraph"/>
        <w:spacing w:line="360" w:lineRule="auto"/>
        <w:ind w:firstLine="567"/>
        <w:rPr>
          <w:rStyle w:val="longtext"/>
          <w:rFonts w:asciiTheme="minorHAnsi" w:hAnsiTheme="minorHAnsi" w:cstheme="minorHAnsi"/>
          <w:shd w:val="clear" w:color="auto" w:fill="FFFFFF"/>
          <w:lang w:val="en-US"/>
        </w:rPr>
      </w:pPr>
      <w:proofErr w:type="gramStart"/>
      <w:r w:rsidRPr="00D7714E">
        <w:rPr>
          <w:rStyle w:val="longtext"/>
          <w:rFonts w:asciiTheme="minorHAnsi" w:hAnsiTheme="minorHAnsi" w:cstheme="minorHAnsi"/>
          <w:shd w:val="clear" w:color="auto" w:fill="FFFFFF"/>
          <w:lang w:val="en-US"/>
        </w:rPr>
        <w:lastRenderedPageBreak/>
        <w:t>Peneliti memilih akun Youtube, Setratani Channel sebagai wadah tempat pencarian informasi, mengenai peran media Youtube bagi pengembangan akhlak.</w:t>
      </w:r>
      <w:proofErr w:type="gramEnd"/>
      <w:r w:rsidRPr="00D7714E">
        <w:rPr>
          <w:rStyle w:val="longtext"/>
          <w:rFonts w:asciiTheme="minorHAnsi" w:hAnsiTheme="minorHAnsi" w:cstheme="minorHAnsi"/>
          <w:shd w:val="clear" w:color="auto" w:fill="FFFFFF"/>
          <w:lang w:val="en-US"/>
        </w:rPr>
        <w:t xml:space="preserve"> </w:t>
      </w:r>
      <w:proofErr w:type="gramStart"/>
      <w:r w:rsidRPr="00D7714E">
        <w:rPr>
          <w:rStyle w:val="longtext"/>
          <w:rFonts w:asciiTheme="minorHAnsi" w:hAnsiTheme="minorHAnsi" w:cstheme="minorHAnsi"/>
          <w:shd w:val="clear" w:color="auto" w:fill="FFFFFF"/>
          <w:lang w:val="en-US"/>
        </w:rPr>
        <w:t>Akun dakwah ini bertujuan untuk memberikan siraman rohani dan menjadikan insan yang akhlakul karimah dan bertakwa kepada Allah SWT, dalam kehidupan sehari-hari, sesuai dengan tuntunan zaman pada sekarang ini.</w:t>
      </w:r>
      <w:proofErr w:type="gramEnd"/>
      <w:r w:rsidRPr="00D7714E">
        <w:rPr>
          <w:rStyle w:val="longtext"/>
          <w:rFonts w:asciiTheme="minorHAnsi" w:hAnsiTheme="minorHAnsi" w:cstheme="minorHAnsi"/>
          <w:shd w:val="clear" w:color="auto" w:fill="FFFFFF"/>
          <w:lang w:val="en-US"/>
        </w:rPr>
        <w:t xml:space="preserve"> Target dalam penyampaian dakwah Islam akun Setratani Channel ini, sasarannya ialah dimulai dari umur 18-30 tahun yang menyaksikan Channel Youtube tersebut, </w:t>
      </w:r>
      <w:proofErr w:type="gramStart"/>
      <w:r w:rsidRPr="00D7714E">
        <w:rPr>
          <w:rStyle w:val="longtext"/>
          <w:rFonts w:asciiTheme="minorHAnsi" w:hAnsiTheme="minorHAnsi" w:cstheme="minorHAnsi"/>
          <w:shd w:val="clear" w:color="auto" w:fill="FFFFFF"/>
          <w:lang w:val="en-US"/>
        </w:rPr>
        <w:t>maupun</w:t>
      </w:r>
      <w:proofErr w:type="gramEnd"/>
      <w:r w:rsidRPr="00D7714E">
        <w:rPr>
          <w:rStyle w:val="longtext"/>
          <w:rFonts w:asciiTheme="minorHAnsi" w:hAnsiTheme="minorHAnsi" w:cstheme="minorHAnsi"/>
          <w:shd w:val="clear" w:color="auto" w:fill="FFFFFF"/>
          <w:lang w:val="en-US"/>
        </w:rPr>
        <w:t xml:space="preserve"> lapisan maysrakat tanpa mengenal latar pendidikan. Akun ini mulai bergerak pada 22 januari 2020 hingga sekarang, dan sudah mempunyai 1,3 ribu subcriber dan 5,900 </w:t>
      </w:r>
      <w:r w:rsidRPr="00437183">
        <w:rPr>
          <w:rStyle w:val="longtext"/>
          <w:rFonts w:asciiTheme="minorHAnsi" w:hAnsiTheme="minorHAnsi" w:cstheme="minorHAnsi"/>
          <w:i/>
          <w:iCs/>
          <w:shd w:val="clear" w:color="auto" w:fill="FFFFFF"/>
          <w:lang w:val="en-US"/>
        </w:rPr>
        <w:t>viewer</w:t>
      </w:r>
      <w:r w:rsidRPr="00D7714E">
        <w:rPr>
          <w:rStyle w:val="longtext"/>
          <w:rFonts w:asciiTheme="minorHAnsi" w:hAnsiTheme="minorHAnsi" w:cstheme="minorHAnsi"/>
          <w:shd w:val="clear" w:color="auto" w:fill="FFFFFF"/>
          <w:lang w:val="en-US"/>
        </w:rPr>
        <w:t xml:space="preserve">. </w:t>
      </w:r>
      <w:proofErr w:type="gramStart"/>
      <w:r w:rsidRPr="00D7714E">
        <w:rPr>
          <w:rStyle w:val="longtext"/>
          <w:rFonts w:asciiTheme="minorHAnsi" w:hAnsiTheme="minorHAnsi" w:cstheme="minorHAnsi"/>
          <w:shd w:val="clear" w:color="auto" w:fill="FFFFFF"/>
          <w:lang w:val="en-US"/>
        </w:rPr>
        <w:t>Akun Setratani Channel ini berisi konten ceramah, murattal Al-Qur’an, shalawat dan lagu religi, dan telah memberikan dampak pada masyarakat sehari-hari, dari tahun ketahun.</w:t>
      </w:r>
      <w:proofErr w:type="gramEnd"/>
      <w:r w:rsidRPr="00D7714E">
        <w:rPr>
          <w:rStyle w:val="longtext"/>
          <w:rFonts w:asciiTheme="minorHAnsi" w:hAnsiTheme="minorHAnsi" w:cstheme="minorHAnsi"/>
          <w:shd w:val="clear" w:color="auto" w:fill="FFFFFF"/>
          <w:lang w:val="en-US"/>
        </w:rPr>
        <w:t xml:space="preserve"> </w:t>
      </w:r>
    </w:p>
    <w:p w14:paraId="2F0A83B0" w14:textId="0E0DB41E" w:rsidR="00D7714E" w:rsidRPr="00D7714E" w:rsidRDefault="00D7714E" w:rsidP="00D7714E">
      <w:pPr>
        <w:pStyle w:val="IEEEParagraph"/>
        <w:spacing w:line="360" w:lineRule="auto"/>
        <w:ind w:firstLine="567"/>
        <w:rPr>
          <w:rStyle w:val="longtext"/>
          <w:rFonts w:asciiTheme="minorHAnsi" w:hAnsiTheme="minorHAnsi" w:cstheme="minorHAnsi"/>
          <w:shd w:val="clear" w:color="auto" w:fill="FFFFFF"/>
          <w:lang w:val="en-US"/>
        </w:rPr>
      </w:pPr>
      <w:r w:rsidRPr="00D7714E">
        <w:rPr>
          <w:rStyle w:val="longtext"/>
          <w:rFonts w:asciiTheme="minorHAnsi" w:hAnsiTheme="minorHAnsi" w:cstheme="minorHAnsi"/>
          <w:shd w:val="clear" w:color="auto" w:fill="FFFFFF"/>
          <w:lang w:val="en-US"/>
        </w:rPr>
        <w:t xml:space="preserve">Kelompok pengajian Nailus Syafa’ah menjadi target peneliti dalam pengaruh akun Youtube Setratani Channel dalam pengembangan akhlak. </w:t>
      </w:r>
      <w:proofErr w:type="gramStart"/>
      <w:r w:rsidRPr="00D7714E">
        <w:rPr>
          <w:rStyle w:val="longtext"/>
          <w:rFonts w:asciiTheme="minorHAnsi" w:hAnsiTheme="minorHAnsi" w:cstheme="minorHAnsi"/>
          <w:shd w:val="clear" w:color="auto" w:fill="FFFFFF"/>
          <w:lang w:val="en-US"/>
        </w:rPr>
        <w:t>Majelis pengajian Nailus Syafa’ah ini berlokasi di desa Kasang Pudak, Kecamatan Kumpeh Ulu, Kabupaten Muaro Jambi.</w:t>
      </w:r>
      <w:proofErr w:type="gramEnd"/>
      <w:r w:rsidRPr="00D7714E">
        <w:rPr>
          <w:rStyle w:val="longtext"/>
          <w:rFonts w:asciiTheme="minorHAnsi" w:hAnsiTheme="minorHAnsi" w:cstheme="minorHAnsi"/>
          <w:shd w:val="clear" w:color="auto" w:fill="FFFFFF"/>
          <w:lang w:val="en-US"/>
        </w:rPr>
        <w:t xml:space="preserve"> </w:t>
      </w:r>
      <w:proofErr w:type="gramStart"/>
      <w:r w:rsidRPr="00D7714E">
        <w:rPr>
          <w:rStyle w:val="longtext"/>
          <w:rFonts w:asciiTheme="minorHAnsi" w:hAnsiTheme="minorHAnsi" w:cstheme="minorHAnsi"/>
          <w:shd w:val="clear" w:color="auto" w:fill="FFFFFF"/>
          <w:lang w:val="en-US"/>
        </w:rPr>
        <w:t>Kelompok pengjian ini berfungsi sebagai tempat kontak sosial masyarakat dalam menambah wawasan ilmu keagamaan.</w:t>
      </w:r>
      <w:proofErr w:type="gramEnd"/>
      <w:r w:rsidRPr="00D7714E">
        <w:rPr>
          <w:rStyle w:val="longtext"/>
          <w:rFonts w:asciiTheme="minorHAnsi" w:hAnsiTheme="minorHAnsi" w:cstheme="minorHAnsi"/>
          <w:shd w:val="clear" w:color="auto" w:fill="FFFFFF"/>
          <w:lang w:val="en-US"/>
        </w:rPr>
        <w:t xml:space="preserve"> Target penelitian ini ialah pemuda dimulai dari </w:t>
      </w:r>
      <w:proofErr w:type="gramStart"/>
      <w:r w:rsidRPr="00D7714E">
        <w:rPr>
          <w:rStyle w:val="longtext"/>
          <w:rFonts w:asciiTheme="minorHAnsi" w:hAnsiTheme="minorHAnsi" w:cstheme="minorHAnsi"/>
          <w:shd w:val="clear" w:color="auto" w:fill="FFFFFF"/>
          <w:lang w:val="en-US"/>
        </w:rPr>
        <w:t>usia</w:t>
      </w:r>
      <w:proofErr w:type="gramEnd"/>
      <w:r w:rsidRPr="00D7714E">
        <w:rPr>
          <w:rStyle w:val="longtext"/>
          <w:rFonts w:asciiTheme="minorHAnsi" w:hAnsiTheme="minorHAnsi" w:cstheme="minorHAnsi"/>
          <w:shd w:val="clear" w:color="auto" w:fill="FFFFFF"/>
          <w:lang w:val="en-US"/>
        </w:rPr>
        <w:t xml:space="preserve"> 18- 30 tahun yang mengikuti dan menyaksikan akun Youtube Setratani Channel. </w:t>
      </w:r>
      <w:proofErr w:type="gramStart"/>
      <w:r w:rsidRPr="00D7714E">
        <w:rPr>
          <w:rStyle w:val="longtext"/>
          <w:rFonts w:asciiTheme="minorHAnsi" w:hAnsiTheme="minorHAnsi" w:cstheme="minorHAnsi"/>
          <w:shd w:val="clear" w:color="auto" w:fill="FFFFFF"/>
          <w:lang w:val="en-US"/>
        </w:rPr>
        <w:t>dan</w:t>
      </w:r>
      <w:proofErr w:type="gramEnd"/>
      <w:r w:rsidRPr="00D7714E">
        <w:rPr>
          <w:rStyle w:val="longtext"/>
          <w:rFonts w:asciiTheme="minorHAnsi" w:hAnsiTheme="minorHAnsi" w:cstheme="minorHAnsi"/>
          <w:shd w:val="clear" w:color="auto" w:fill="FFFFFF"/>
          <w:lang w:val="en-US"/>
        </w:rPr>
        <w:t xml:space="preserve"> anggota kelompok pengajian telah sukses dalam hal pengaplikasian dalam kehidupam sehari-hari serta pengembangan akhlak kepada masyarakat sekitar. </w:t>
      </w:r>
      <w:proofErr w:type="gramStart"/>
      <w:r w:rsidRPr="00D7714E">
        <w:rPr>
          <w:rStyle w:val="longtext"/>
          <w:rFonts w:asciiTheme="minorHAnsi" w:hAnsiTheme="minorHAnsi" w:cstheme="minorHAnsi"/>
          <w:shd w:val="clear" w:color="auto" w:fill="FFFFFF"/>
          <w:lang w:val="en-US"/>
        </w:rPr>
        <w:t>Setelah mendengarkan ceramah agama dari akun Youtube setratani Channel.</w:t>
      </w:r>
      <w:proofErr w:type="gramEnd"/>
      <w:r w:rsidRPr="00D7714E">
        <w:rPr>
          <w:rStyle w:val="longtext"/>
          <w:rFonts w:asciiTheme="minorHAnsi" w:hAnsiTheme="minorHAnsi" w:cstheme="minorHAnsi"/>
          <w:shd w:val="clear" w:color="auto" w:fill="FFFFFF"/>
          <w:lang w:val="en-US"/>
        </w:rPr>
        <w:t xml:space="preserve"> </w:t>
      </w:r>
    </w:p>
    <w:p w14:paraId="416ABCD9" w14:textId="3126E2B7" w:rsidR="00D7714E" w:rsidRPr="00D7714E" w:rsidRDefault="00D7714E" w:rsidP="00D7714E">
      <w:pPr>
        <w:pStyle w:val="IEEEParagraph"/>
        <w:spacing w:line="360" w:lineRule="auto"/>
        <w:ind w:firstLine="567"/>
        <w:rPr>
          <w:rStyle w:val="longtext"/>
          <w:rFonts w:asciiTheme="minorHAnsi" w:hAnsiTheme="minorHAnsi" w:cstheme="minorHAnsi"/>
          <w:shd w:val="clear" w:color="auto" w:fill="FFFFFF"/>
          <w:lang w:val="en-US"/>
        </w:rPr>
      </w:pPr>
      <w:proofErr w:type="gramStart"/>
      <w:r w:rsidRPr="00D7714E">
        <w:rPr>
          <w:rStyle w:val="longtext"/>
          <w:rFonts w:asciiTheme="minorHAnsi" w:hAnsiTheme="minorHAnsi" w:cstheme="minorHAnsi"/>
          <w:shd w:val="clear" w:color="auto" w:fill="FFFFFF"/>
          <w:lang w:val="en-US"/>
        </w:rPr>
        <w:t>Islam menganjurkan umatnya untuk selalu menghiasi dirinya dengan akhlak yang baik.</w:t>
      </w:r>
      <w:proofErr w:type="gramEnd"/>
      <w:r w:rsidRPr="00D7714E">
        <w:rPr>
          <w:rStyle w:val="longtext"/>
          <w:rFonts w:asciiTheme="minorHAnsi" w:hAnsiTheme="minorHAnsi" w:cstheme="minorHAnsi"/>
          <w:shd w:val="clear" w:color="auto" w:fill="FFFFFF"/>
          <w:lang w:val="en-US"/>
        </w:rPr>
        <w:t xml:space="preserve"> Sesuai dengan ajaran Nabi Muhammad saw, Bukan mengajurkan kepada perbuatan yang nista dan berakhlak buruk. </w:t>
      </w:r>
      <w:proofErr w:type="gramStart"/>
      <w:r w:rsidRPr="00D7714E">
        <w:rPr>
          <w:rStyle w:val="longtext"/>
          <w:rFonts w:asciiTheme="minorHAnsi" w:hAnsiTheme="minorHAnsi" w:cstheme="minorHAnsi"/>
          <w:shd w:val="clear" w:color="auto" w:fill="FFFFFF"/>
          <w:lang w:val="en-US"/>
        </w:rPr>
        <w:t>Akhlak merupakan tingkah laku, perangai, atau tabi’at baik dan buruk perilaku seseorang, yang menjadi tolak ukur didalam kehidupan.</w:t>
      </w:r>
      <w:proofErr w:type="gramEnd"/>
      <w:r w:rsidRPr="00D7714E">
        <w:rPr>
          <w:rStyle w:val="longtext"/>
          <w:rFonts w:asciiTheme="minorHAnsi" w:hAnsiTheme="minorHAnsi" w:cstheme="minorHAnsi"/>
          <w:shd w:val="clear" w:color="auto" w:fill="FFFFFF"/>
          <w:lang w:val="en-US"/>
        </w:rPr>
        <w:t xml:space="preserve"> Pengetahuan agama dan akhlak merupakan hal yang sangat dibutuhkan, di tengah-tengah kehidupan masyarakat, dengan pengetahuan agama dan akhlak yang baik, seseorang tidak </w:t>
      </w:r>
      <w:proofErr w:type="gramStart"/>
      <w:r w:rsidRPr="00D7714E">
        <w:rPr>
          <w:rStyle w:val="longtext"/>
          <w:rFonts w:asciiTheme="minorHAnsi" w:hAnsiTheme="minorHAnsi" w:cstheme="minorHAnsi"/>
          <w:shd w:val="clear" w:color="auto" w:fill="FFFFFF"/>
          <w:lang w:val="en-US"/>
        </w:rPr>
        <w:lastRenderedPageBreak/>
        <w:t>akan</w:t>
      </w:r>
      <w:proofErr w:type="gramEnd"/>
      <w:r w:rsidRPr="00D7714E">
        <w:rPr>
          <w:rStyle w:val="longtext"/>
          <w:rFonts w:asciiTheme="minorHAnsi" w:hAnsiTheme="minorHAnsi" w:cstheme="minorHAnsi"/>
          <w:shd w:val="clear" w:color="auto" w:fill="FFFFFF"/>
          <w:lang w:val="en-US"/>
        </w:rPr>
        <w:t xml:space="preserve"> terpengaruh pada hal-hal yang negatif. Dalam agama Islam telah diajarkan kepada pemeluknya, agar menjadi manusia yang berguna bagi dirinya sendiri serta berguna bagi orang lain. Manusia yang mempunyai pengetahuan agama dan akhlak yang baik, </w:t>
      </w:r>
      <w:proofErr w:type="gramStart"/>
      <w:r w:rsidRPr="00D7714E">
        <w:rPr>
          <w:rStyle w:val="longtext"/>
          <w:rFonts w:asciiTheme="minorHAnsi" w:hAnsiTheme="minorHAnsi" w:cstheme="minorHAnsi"/>
          <w:shd w:val="clear" w:color="auto" w:fill="FFFFFF"/>
          <w:lang w:val="en-US"/>
        </w:rPr>
        <w:t>akan</w:t>
      </w:r>
      <w:proofErr w:type="gramEnd"/>
      <w:r w:rsidRPr="00D7714E">
        <w:rPr>
          <w:rStyle w:val="longtext"/>
          <w:rFonts w:asciiTheme="minorHAnsi" w:hAnsiTheme="minorHAnsi" w:cstheme="minorHAnsi"/>
          <w:shd w:val="clear" w:color="auto" w:fill="FFFFFF"/>
          <w:lang w:val="en-US"/>
        </w:rPr>
        <w:t xml:space="preserve"> dapat menghiasi dirinya dengan sifat kemanusiaan yang sempurna, dan menjadi manusia dalam artian yang sebenarnya</w:t>
      </w:r>
      <w:r w:rsidR="006C0002">
        <w:rPr>
          <w:rStyle w:val="FootnoteReference"/>
          <w:rFonts w:asciiTheme="minorHAnsi" w:hAnsiTheme="minorHAnsi" w:cstheme="minorHAnsi"/>
          <w:shd w:val="clear" w:color="auto" w:fill="FFFFFF"/>
          <w:lang w:val="en-US"/>
        </w:rPr>
        <w:footnoteReference w:id="7"/>
      </w:r>
      <w:r w:rsidR="006C0002">
        <w:rPr>
          <w:rStyle w:val="longtext"/>
          <w:rFonts w:asciiTheme="minorHAnsi" w:hAnsiTheme="minorHAnsi" w:cstheme="minorHAnsi"/>
          <w:shd w:val="clear" w:color="auto" w:fill="FFFFFF"/>
          <w:lang w:val="en-US"/>
        </w:rPr>
        <w:t>.</w:t>
      </w:r>
    </w:p>
    <w:p w14:paraId="36DB965E" w14:textId="3BD4475E" w:rsidR="00D7714E" w:rsidRPr="00D7714E" w:rsidRDefault="00D7714E" w:rsidP="00D7714E">
      <w:pPr>
        <w:pStyle w:val="IEEEParagraph"/>
        <w:spacing w:line="360" w:lineRule="auto"/>
        <w:ind w:firstLine="567"/>
        <w:rPr>
          <w:rStyle w:val="longtext"/>
          <w:rFonts w:asciiTheme="minorHAnsi" w:hAnsiTheme="minorHAnsi" w:cstheme="minorHAnsi"/>
          <w:shd w:val="clear" w:color="auto" w:fill="FFFFFF"/>
          <w:lang w:val="en-US"/>
        </w:rPr>
      </w:pPr>
      <w:r w:rsidRPr="00D7714E">
        <w:rPr>
          <w:rStyle w:val="longtext"/>
          <w:rFonts w:asciiTheme="minorHAnsi" w:hAnsiTheme="minorHAnsi" w:cstheme="minorHAnsi"/>
          <w:shd w:val="clear" w:color="auto" w:fill="FFFFFF"/>
          <w:lang w:val="en-US"/>
        </w:rPr>
        <w:t xml:space="preserve">Media dakwah bukanlah penentu utama bagi kegiatan berdakwah, </w:t>
      </w:r>
      <w:proofErr w:type="gramStart"/>
      <w:r w:rsidRPr="00D7714E">
        <w:rPr>
          <w:rStyle w:val="longtext"/>
          <w:rFonts w:asciiTheme="minorHAnsi" w:hAnsiTheme="minorHAnsi" w:cstheme="minorHAnsi"/>
          <w:shd w:val="clear" w:color="auto" w:fill="FFFFFF"/>
          <w:lang w:val="en-US"/>
        </w:rPr>
        <w:t>akan</w:t>
      </w:r>
      <w:proofErr w:type="gramEnd"/>
      <w:r w:rsidRPr="00D7714E">
        <w:rPr>
          <w:rStyle w:val="longtext"/>
          <w:rFonts w:asciiTheme="minorHAnsi" w:hAnsiTheme="minorHAnsi" w:cstheme="minorHAnsi"/>
          <w:shd w:val="clear" w:color="auto" w:fill="FFFFFF"/>
          <w:lang w:val="en-US"/>
        </w:rPr>
        <w:t xml:space="preserve"> tetapi media ikut memberikan andil yang besar untuk kesuksesan dakwah. Media dakwah dapat berfungsi secara efektif apabila </w:t>
      </w:r>
      <w:proofErr w:type="gramStart"/>
      <w:r w:rsidRPr="00D7714E">
        <w:rPr>
          <w:rStyle w:val="longtext"/>
          <w:rFonts w:asciiTheme="minorHAnsi" w:hAnsiTheme="minorHAnsi" w:cstheme="minorHAnsi"/>
          <w:shd w:val="clear" w:color="auto" w:fill="FFFFFF"/>
          <w:lang w:val="en-US"/>
        </w:rPr>
        <w:t>ia</w:t>
      </w:r>
      <w:proofErr w:type="gramEnd"/>
      <w:r w:rsidRPr="00D7714E">
        <w:rPr>
          <w:rStyle w:val="longtext"/>
          <w:rFonts w:asciiTheme="minorHAnsi" w:hAnsiTheme="minorHAnsi" w:cstheme="minorHAnsi"/>
          <w:shd w:val="clear" w:color="auto" w:fill="FFFFFF"/>
          <w:lang w:val="en-US"/>
        </w:rPr>
        <w:t xml:space="preserve"> dapat menyesuaikan diri dengan pendakwah, pesan dakwah dan mitra dakwah. </w:t>
      </w:r>
      <w:proofErr w:type="gramStart"/>
      <w:r w:rsidRPr="00D7714E">
        <w:rPr>
          <w:rStyle w:val="longtext"/>
          <w:rFonts w:asciiTheme="minorHAnsi" w:hAnsiTheme="minorHAnsi" w:cstheme="minorHAnsi"/>
          <w:shd w:val="clear" w:color="auto" w:fill="FFFFFF"/>
          <w:lang w:val="en-US"/>
        </w:rPr>
        <w:t>Selain ketiga unsur ini, media dakwah juga perlu menyesuaikan dengan unsur-unsur dakwah</w:t>
      </w:r>
      <w:r w:rsidR="004C2ADD">
        <w:rPr>
          <w:rStyle w:val="longtext"/>
          <w:rFonts w:asciiTheme="minorHAnsi" w:hAnsiTheme="minorHAnsi" w:cstheme="minorHAnsi"/>
          <w:shd w:val="clear" w:color="auto" w:fill="FFFFFF"/>
          <w:lang w:val="en-US"/>
        </w:rPr>
        <w:t xml:space="preserve"> </w:t>
      </w:r>
      <w:r w:rsidRPr="00D7714E">
        <w:rPr>
          <w:rStyle w:val="longtext"/>
          <w:rFonts w:asciiTheme="minorHAnsi" w:hAnsiTheme="minorHAnsi" w:cstheme="minorHAnsi"/>
          <w:shd w:val="clear" w:color="auto" w:fill="FFFFFF"/>
          <w:lang w:val="en-US"/>
        </w:rPr>
        <w:t>lain,</w:t>
      </w:r>
      <w:r w:rsidR="004C2ADD">
        <w:rPr>
          <w:rStyle w:val="longtext"/>
          <w:rFonts w:asciiTheme="minorHAnsi" w:hAnsiTheme="minorHAnsi" w:cstheme="minorHAnsi"/>
          <w:shd w:val="clear" w:color="auto" w:fill="FFFFFF"/>
          <w:lang w:val="en-US"/>
        </w:rPr>
        <w:t xml:space="preserve"> </w:t>
      </w:r>
      <w:r w:rsidRPr="00D7714E">
        <w:rPr>
          <w:rStyle w:val="longtext"/>
          <w:rFonts w:asciiTheme="minorHAnsi" w:hAnsiTheme="minorHAnsi" w:cstheme="minorHAnsi"/>
          <w:shd w:val="clear" w:color="auto" w:fill="FFFFFF"/>
          <w:lang w:val="en-US"/>
        </w:rPr>
        <w:t>seperti metode dakwah dan logistik dakwah.</w:t>
      </w:r>
      <w:proofErr w:type="gramEnd"/>
      <w:r w:rsidRPr="00D7714E">
        <w:rPr>
          <w:rStyle w:val="longtext"/>
          <w:rFonts w:asciiTheme="minorHAnsi" w:hAnsiTheme="minorHAnsi" w:cstheme="minorHAnsi"/>
          <w:shd w:val="clear" w:color="auto" w:fill="FFFFFF"/>
          <w:lang w:val="en-US"/>
        </w:rPr>
        <w:t xml:space="preserve"> </w:t>
      </w:r>
      <w:proofErr w:type="gramStart"/>
      <w:r w:rsidRPr="00D7714E">
        <w:rPr>
          <w:rStyle w:val="longtext"/>
          <w:rFonts w:asciiTheme="minorHAnsi" w:hAnsiTheme="minorHAnsi" w:cstheme="minorHAnsi"/>
          <w:shd w:val="clear" w:color="auto" w:fill="FFFFFF"/>
          <w:lang w:val="en-US"/>
        </w:rPr>
        <w:t>dan</w:t>
      </w:r>
      <w:proofErr w:type="gramEnd"/>
      <w:r w:rsidRPr="00D7714E">
        <w:rPr>
          <w:rStyle w:val="longtext"/>
          <w:rFonts w:asciiTheme="minorHAnsi" w:hAnsiTheme="minorHAnsi" w:cstheme="minorHAnsi"/>
          <w:shd w:val="clear" w:color="auto" w:fill="FFFFFF"/>
          <w:lang w:val="en-US"/>
        </w:rPr>
        <w:t xml:space="preserve"> pilihan media dakwah sangat terkait dengan kondisi unsur-unsur dakwah</w:t>
      </w:r>
      <w:r w:rsidR="006C0002">
        <w:rPr>
          <w:rStyle w:val="FootnoteReference"/>
          <w:rFonts w:asciiTheme="minorHAnsi" w:hAnsiTheme="minorHAnsi" w:cstheme="minorHAnsi"/>
          <w:shd w:val="clear" w:color="auto" w:fill="FFFFFF"/>
          <w:lang w:val="en-US"/>
        </w:rPr>
        <w:footnoteReference w:id="8"/>
      </w:r>
      <w:r w:rsidRPr="00D7714E">
        <w:rPr>
          <w:rStyle w:val="longtext"/>
          <w:rFonts w:asciiTheme="minorHAnsi" w:hAnsiTheme="minorHAnsi" w:cstheme="minorHAnsi"/>
          <w:shd w:val="clear" w:color="auto" w:fill="FFFFFF"/>
          <w:lang w:val="en-US"/>
        </w:rPr>
        <w:t xml:space="preserve">.  </w:t>
      </w:r>
    </w:p>
    <w:p w14:paraId="21245D35" w14:textId="0056B631" w:rsidR="00D7714E" w:rsidRPr="00D7714E" w:rsidRDefault="00D7714E" w:rsidP="00D7714E">
      <w:pPr>
        <w:pStyle w:val="IEEEParagraph"/>
        <w:spacing w:line="360" w:lineRule="auto"/>
        <w:ind w:firstLine="567"/>
        <w:rPr>
          <w:rStyle w:val="longtext"/>
          <w:rFonts w:asciiTheme="minorHAnsi" w:hAnsiTheme="minorHAnsi" w:cstheme="minorHAnsi"/>
          <w:shd w:val="clear" w:color="auto" w:fill="FFFFFF"/>
          <w:lang w:val="en-US"/>
        </w:rPr>
      </w:pPr>
      <w:r w:rsidRPr="00D7714E">
        <w:rPr>
          <w:rStyle w:val="longtext"/>
          <w:rFonts w:asciiTheme="minorHAnsi" w:hAnsiTheme="minorHAnsi" w:cstheme="minorHAnsi"/>
          <w:shd w:val="clear" w:color="auto" w:fill="FFFFFF"/>
          <w:lang w:val="en-US"/>
        </w:rPr>
        <w:t xml:space="preserve">Berdasarkan fenomena di atas tersebut, Youtube sangat efektif digunakan sebagai sarana da’i untuk penyampaian materi dakwah kepada mitra dakwah, dan juga Yotuube sudah banyak dimanfaatkan oleh sebagian umat </w:t>
      </w:r>
      <w:proofErr w:type="gramStart"/>
      <w:r w:rsidRPr="00D7714E">
        <w:rPr>
          <w:rStyle w:val="longtext"/>
          <w:rFonts w:asciiTheme="minorHAnsi" w:hAnsiTheme="minorHAnsi" w:cstheme="minorHAnsi"/>
          <w:shd w:val="clear" w:color="auto" w:fill="FFFFFF"/>
          <w:lang w:val="en-US"/>
        </w:rPr>
        <w:t>muslim</w:t>
      </w:r>
      <w:proofErr w:type="gramEnd"/>
      <w:r w:rsidRPr="00D7714E">
        <w:rPr>
          <w:rStyle w:val="longtext"/>
          <w:rFonts w:asciiTheme="minorHAnsi" w:hAnsiTheme="minorHAnsi" w:cstheme="minorHAnsi"/>
          <w:shd w:val="clear" w:color="auto" w:fill="FFFFFF"/>
          <w:lang w:val="en-US"/>
        </w:rPr>
        <w:t xml:space="preserve"> untuk mendapatkan kajian-kajian islamiyah melalui video yang diunggah para da’i. </w:t>
      </w:r>
      <w:proofErr w:type="gramStart"/>
      <w:r w:rsidRPr="00D7714E">
        <w:rPr>
          <w:rStyle w:val="longtext"/>
          <w:rFonts w:asciiTheme="minorHAnsi" w:hAnsiTheme="minorHAnsi" w:cstheme="minorHAnsi"/>
          <w:shd w:val="clear" w:color="auto" w:fill="FFFFFF"/>
          <w:lang w:val="en-US"/>
        </w:rPr>
        <w:t>Dengan video yang diunggah tersebut penonton juga bisa berinteraksi dikolom komentar, bahkan penonton bisa menyaksikan berulang kali, dengan harapan sampai pada titik pemahaman</w:t>
      </w:r>
      <w:r w:rsidR="006C0002">
        <w:rPr>
          <w:rStyle w:val="FootnoteReference"/>
          <w:rFonts w:asciiTheme="minorHAnsi" w:hAnsiTheme="minorHAnsi" w:cstheme="minorHAnsi"/>
          <w:shd w:val="clear" w:color="auto" w:fill="FFFFFF"/>
          <w:lang w:val="en-US"/>
        </w:rPr>
        <w:footnoteReference w:id="9"/>
      </w:r>
      <w:r w:rsidR="004C2ADD">
        <w:rPr>
          <w:rStyle w:val="longtext"/>
          <w:rFonts w:asciiTheme="minorHAnsi" w:hAnsiTheme="minorHAnsi" w:cstheme="minorHAnsi"/>
          <w:shd w:val="clear" w:color="auto" w:fill="FFFFFF"/>
          <w:lang w:val="en-US"/>
        </w:rPr>
        <w:t>.</w:t>
      </w:r>
      <w:proofErr w:type="gramEnd"/>
    </w:p>
    <w:p w14:paraId="52190EEE" w14:textId="787555EA" w:rsidR="00D7714E" w:rsidRDefault="00D7714E" w:rsidP="00D7714E">
      <w:pPr>
        <w:pStyle w:val="IEEEParagraph"/>
        <w:spacing w:line="360" w:lineRule="auto"/>
        <w:ind w:firstLine="567"/>
        <w:rPr>
          <w:rStyle w:val="longtext"/>
          <w:rFonts w:asciiTheme="minorHAnsi" w:hAnsiTheme="minorHAnsi" w:cstheme="minorHAnsi"/>
          <w:shd w:val="clear" w:color="auto" w:fill="FFFFFF"/>
          <w:lang w:val="en-US"/>
        </w:rPr>
      </w:pPr>
      <w:r w:rsidRPr="00D7714E">
        <w:rPr>
          <w:rStyle w:val="longtext"/>
          <w:rFonts w:asciiTheme="minorHAnsi" w:hAnsiTheme="minorHAnsi" w:cstheme="minorHAnsi"/>
          <w:shd w:val="clear" w:color="auto" w:fill="FFFFFF"/>
          <w:lang w:val="en-US"/>
        </w:rPr>
        <w:t xml:space="preserve">Pemanfaatan dan pengawasan terhadap media sosial ini juga sangat diperlukan agar pesatnya perkembangan teknologi, tidak malah membuat masyarakat salah dalam memanfaatkan, dan memahami </w:t>
      </w:r>
      <w:proofErr w:type="gramStart"/>
      <w:r w:rsidRPr="00D7714E">
        <w:rPr>
          <w:rStyle w:val="longtext"/>
          <w:rFonts w:asciiTheme="minorHAnsi" w:hAnsiTheme="minorHAnsi" w:cstheme="minorHAnsi"/>
          <w:shd w:val="clear" w:color="auto" w:fill="FFFFFF"/>
          <w:lang w:val="en-US"/>
        </w:rPr>
        <w:t>apa</w:t>
      </w:r>
      <w:proofErr w:type="gramEnd"/>
      <w:r w:rsidRPr="00D7714E">
        <w:rPr>
          <w:rStyle w:val="longtext"/>
          <w:rFonts w:asciiTheme="minorHAnsi" w:hAnsiTheme="minorHAnsi" w:cstheme="minorHAnsi"/>
          <w:shd w:val="clear" w:color="auto" w:fill="FFFFFF"/>
          <w:lang w:val="en-US"/>
        </w:rPr>
        <w:t xml:space="preserve"> saja yang ada di dalam media sosial itu sendiri</w:t>
      </w:r>
      <w:r w:rsidR="00DE29D6">
        <w:rPr>
          <w:rStyle w:val="FootnoteReference"/>
          <w:rFonts w:asciiTheme="minorHAnsi" w:hAnsiTheme="minorHAnsi" w:cstheme="minorHAnsi"/>
          <w:shd w:val="clear" w:color="auto" w:fill="FFFFFF"/>
          <w:lang w:val="en-US"/>
        </w:rPr>
        <w:footnoteReference w:id="10"/>
      </w:r>
      <w:r w:rsidRPr="00D7714E">
        <w:rPr>
          <w:rStyle w:val="longtext"/>
          <w:rFonts w:asciiTheme="minorHAnsi" w:hAnsiTheme="minorHAnsi" w:cstheme="minorHAnsi"/>
          <w:shd w:val="clear" w:color="auto" w:fill="FFFFFF"/>
          <w:lang w:val="en-US"/>
        </w:rPr>
        <w:t>.</w:t>
      </w:r>
    </w:p>
    <w:p w14:paraId="17A90019" w14:textId="5A6806A1" w:rsidR="00D7714E" w:rsidRDefault="00D7714E" w:rsidP="00D7714E">
      <w:pPr>
        <w:pStyle w:val="IEEEParagraph"/>
        <w:spacing w:line="360" w:lineRule="auto"/>
        <w:ind w:firstLine="567"/>
        <w:rPr>
          <w:rStyle w:val="longtext"/>
          <w:rFonts w:asciiTheme="minorHAnsi" w:hAnsiTheme="minorHAnsi" w:cstheme="minorHAnsi"/>
          <w:shd w:val="clear" w:color="auto" w:fill="FFFFFF"/>
          <w:lang w:val="en-US"/>
        </w:rPr>
      </w:pPr>
      <w:proofErr w:type="gramStart"/>
      <w:r>
        <w:rPr>
          <w:rStyle w:val="longtext"/>
          <w:rFonts w:asciiTheme="minorHAnsi" w:hAnsiTheme="minorHAnsi" w:cstheme="minorHAnsi"/>
          <w:shd w:val="clear" w:color="auto" w:fill="FFFFFF"/>
          <w:lang w:val="en-US"/>
        </w:rPr>
        <w:t>Penelitian ini menggunakan metode penelitian kualitatif.</w:t>
      </w:r>
      <w:proofErr w:type="gramEnd"/>
      <w:r>
        <w:rPr>
          <w:rStyle w:val="longtext"/>
          <w:rFonts w:asciiTheme="minorHAnsi" w:hAnsiTheme="minorHAnsi" w:cstheme="minorHAnsi"/>
          <w:shd w:val="clear" w:color="auto" w:fill="FFFFFF"/>
          <w:lang w:val="en-US"/>
        </w:rPr>
        <w:t xml:space="preserve"> </w:t>
      </w:r>
      <w:r w:rsidRPr="00D7714E">
        <w:rPr>
          <w:rStyle w:val="longtext"/>
          <w:rFonts w:asciiTheme="minorHAnsi" w:hAnsiTheme="minorHAnsi" w:cstheme="minorHAnsi"/>
          <w:shd w:val="clear" w:color="auto" w:fill="FFFFFF"/>
          <w:lang w:val="en-US"/>
        </w:rPr>
        <w:t xml:space="preserve">Pendekatan penelitian terhadap penerapan komunikator menggunakan metode kualitatif </w:t>
      </w:r>
      <w:r w:rsidRPr="00D7714E">
        <w:rPr>
          <w:rStyle w:val="longtext"/>
          <w:rFonts w:asciiTheme="minorHAnsi" w:hAnsiTheme="minorHAnsi" w:cstheme="minorHAnsi"/>
          <w:shd w:val="clear" w:color="auto" w:fill="FFFFFF"/>
          <w:lang w:val="en-US"/>
        </w:rPr>
        <w:lastRenderedPageBreak/>
        <w:t xml:space="preserve">yang bergantung pada pengamatan manusia, dengan alasan memilih latar alami </w:t>
      </w:r>
      <w:r w:rsidR="004C2ADD">
        <w:rPr>
          <w:rStyle w:val="longtext"/>
          <w:rFonts w:asciiTheme="minorHAnsi" w:hAnsiTheme="minorHAnsi" w:cstheme="minorHAnsi"/>
          <w:shd w:val="clear" w:color="auto" w:fill="FFFFFF"/>
          <w:lang w:val="en-US"/>
        </w:rPr>
        <w:t>(</w:t>
      </w:r>
      <w:r w:rsidRPr="00D7714E">
        <w:rPr>
          <w:rStyle w:val="longtext"/>
          <w:rFonts w:asciiTheme="minorHAnsi" w:hAnsiTheme="minorHAnsi" w:cstheme="minorHAnsi"/>
          <w:i/>
          <w:iCs/>
          <w:shd w:val="clear" w:color="auto" w:fill="FFFFFF"/>
          <w:lang w:val="en-US"/>
        </w:rPr>
        <w:t>the natural setting</w:t>
      </w:r>
      <w:r w:rsidR="004C2ADD">
        <w:rPr>
          <w:rStyle w:val="longtext"/>
          <w:rFonts w:asciiTheme="minorHAnsi" w:hAnsiTheme="minorHAnsi" w:cstheme="minorHAnsi"/>
          <w:shd w:val="clear" w:color="auto" w:fill="FFFFFF"/>
          <w:lang w:val="en-US"/>
        </w:rPr>
        <w:t>)</w:t>
      </w:r>
      <w:r w:rsidRPr="00D7714E">
        <w:rPr>
          <w:rStyle w:val="longtext"/>
          <w:rFonts w:asciiTheme="minorHAnsi" w:hAnsiTheme="minorHAnsi" w:cstheme="minorHAnsi"/>
          <w:shd w:val="clear" w:color="auto" w:fill="FFFFFF"/>
          <w:lang w:val="en-US"/>
        </w:rPr>
        <w:t>, bersifat deskriptif, lebih memperhatikan proses daripada hasil, dan menganalisa data secara induktif</w:t>
      </w:r>
      <w:r w:rsidR="00185A81">
        <w:rPr>
          <w:rStyle w:val="FootnoteReference"/>
          <w:rFonts w:asciiTheme="minorHAnsi" w:hAnsiTheme="minorHAnsi" w:cstheme="minorHAnsi"/>
          <w:shd w:val="clear" w:color="auto" w:fill="FFFFFF"/>
          <w:lang w:val="en-US"/>
        </w:rPr>
        <w:footnoteReference w:id="11"/>
      </w:r>
      <w:r w:rsidRPr="00D7714E">
        <w:rPr>
          <w:rStyle w:val="longtext"/>
          <w:rFonts w:asciiTheme="minorHAnsi" w:hAnsiTheme="minorHAnsi" w:cstheme="minorHAnsi"/>
          <w:shd w:val="clear" w:color="auto" w:fill="FFFFFF"/>
          <w:lang w:val="en-US"/>
        </w:rPr>
        <w:t>.</w:t>
      </w:r>
    </w:p>
    <w:p w14:paraId="36CB490B" w14:textId="5DFE46AB" w:rsidR="004C2ADD" w:rsidRDefault="004C2ADD" w:rsidP="00D7714E">
      <w:pPr>
        <w:pStyle w:val="IEEEParagraph"/>
        <w:spacing w:line="360" w:lineRule="auto"/>
        <w:ind w:firstLine="567"/>
        <w:rPr>
          <w:rStyle w:val="longtext"/>
          <w:rFonts w:asciiTheme="minorHAnsi" w:hAnsiTheme="minorHAnsi" w:cstheme="minorHAnsi"/>
          <w:shd w:val="clear" w:color="auto" w:fill="FFFFFF"/>
          <w:lang w:val="en-US"/>
        </w:rPr>
      </w:pPr>
      <w:proofErr w:type="gramStart"/>
      <w:r>
        <w:rPr>
          <w:rStyle w:val="longtext"/>
          <w:rFonts w:asciiTheme="minorHAnsi" w:hAnsiTheme="minorHAnsi" w:cstheme="minorHAnsi"/>
          <w:i/>
          <w:iCs/>
          <w:shd w:val="clear" w:color="auto" w:fill="FFFFFF"/>
          <w:lang w:val="en-US"/>
        </w:rPr>
        <w:t xml:space="preserve">Setting </w:t>
      </w:r>
      <w:r>
        <w:rPr>
          <w:rStyle w:val="longtext"/>
          <w:rFonts w:asciiTheme="minorHAnsi" w:hAnsiTheme="minorHAnsi" w:cstheme="minorHAnsi"/>
          <w:shd w:val="clear" w:color="auto" w:fill="FFFFFF"/>
          <w:lang w:val="en-US"/>
        </w:rPr>
        <w:t xml:space="preserve">Penelitian atau lokasi penelitian ini </w:t>
      </w:r>
      <w:r w:rsidRPr="004C2ADD">
        <w:rPr>
          <w:rStyle w:val="longtext"/>
          <w:rFonts w:asciiTheme="minorHAnsi" w:hAnsiTheme="minorHAnsi" w:cstheme="minorHAnsi"/>
          <w:shd w:val="clear" w:color="auto" w:fill="FFFFFF"/>
          <w:lang w:val="en-US"/>
        </w:rPr>
        <w:t>di Masjid tempat pengajian majelis taklim dan kajian bersama pemuda di tempat lokasi.</w:t>
      </w:r>
      <w:proofErr w:type="gramEnd"/>
      <w:r w:rsidRPr="004C2ADD">
        <w:rPr>
          <w:rStyle w:val="longtext"/>
          <w:rFonts w:asciiTheme="minorHAnsi" w:hAnsiTheme="minorHAnsi" w:cstheme="minorHAnsi"/>
          <w:shd w:val="clear" w:color="auto" w:fill="FFFFFF"/>
          <w:lang w:val="en-US"/>
        </w:rPr>
        <w:t xml:space="preserve"> </w:t>
      </w:r>
      <w:proofErr w:type="gramStart"/>
      <w:r w:rsidRPr="004C2ADD">
        <w:rPr>
          <w:rStyle w:val="longtext"/>
          <w:rFonts w:asciiTheme="minorHAnsi" w:hAnsiTheme="minorHAnsi" w:cstheme="minorHAnsi"/>
          <w:shd w:val="clear" w:color="auto" w:fill="FFFFFF"/>
          <w:lang w:val="en-US"/>
        </w:rPr>
        <w:t xml:space="preserve">Pemilihan didasarkan atas pertimbangan rasional karena banyak menyaksikan, dan sekaligus kepada </w:t>
      </w:r>
      <w:r w:rsidRPr="004C2ADD">
        <w:rPr>
          <w:rStyle w:val="longtext"/>
          <w:rFonts w:asciiTheme="minorHAnsi" w:hAnsiTheme="minorHAnsi" w:cstheme="minorHAnsi"/>
          <w:i/>
          <w:iCs/>
          <w:shd w:val="clear" w:color="auto" w:fill="FFFFFF"/>
          <w:lang w:val="en-US"/>
        </w:rPr>
        <w:t>viewer</w:t>
      </w:r>
      <w:r w:rsidRPr="004C2ADD">
        <w:rPr>
          <w:rStyle w:val="longtext"/>
          <w:rFonts w:asciiTheme="minorHAnsi" w:hAnsiTheme="minorHAnsi" w:cstheme="minorHAnsi"/>
          <w:shd w:val="clear" w:color="auto" w:fill="FFFFFF"/>
          <w:lang w:val="en-US"/>
        </w:rPr>
        <w:t xml:space="preserve"> Youtube di akun Setratani Channel.</w:t>
      </w:r>
      <w:proofErr w:type="gramEnd"/>
    </w:p>
    <w:p w14:paraId="0F4BCE92" w14:textId="3F25EB03" w:rsidR="0043094A" w:rsidRDefault="00C93C6A" w:rsidP="00455106">
      <w:pPr>
        <w:pStyle w:val="IEEEParagraph"/>
        <w:spacing w:line="360" w:lineRule="auto"/>
        <w:ind w:firstLine="567"/>
        <w:rPr>
          <w:rStyle w:val="longtext"/>
          <w:rFonts w:asciiTheme="minorHAnsi" w:hAnsiTheme="minorHAnsi" w:cstheme="minorHAnsi"/>
          <w:shd w:val="clear" w:color="auto" w:fill="FFFFFF"/>
          <w:lang w:val="en-US"/>
        </w:rPr>
      </w:pPr>
      <w:proofErr w:type="gramStart"/>
      <w:r>
        <w:rPr>
          <w:rStyle w:val="longtext"/>
          <w:rFonts w:asciiTheme="minorHAnsi" w:hAnsiTheme="minorHAnsi" w:cstheme="minorHAnsi"/>
          <w:shd w:val="clear" w:color="auto" w:fill="FFFFFF"/>
          <w:lang w:val="en-US"/>
        </w:rPr>
        <w:t>Informan yang dipilih dianggap mengetahui informasi dan masalahnya secara mendalam dan dapat dipercaya untuk menjadi sumber data yang akurat</w:t>
      </w:r>
      <w:r w:rsidR="00AE44F9">
        <w:rPr>
          <w:rStyle w:val="FootnoteReference"/>
          <w:rFonts w:asciiTheme="minorHAnsi" w:hAnsiTheme="minorHAnsi" w:cstheme="minorHAnsi"/>
          <w:shd w:val="clear" w:color="auto" w:fill="FFFFFF"/>
          <w:lang w:val="en-US"/>
        </w:rPr>
        <w:footnoteReference w:id="12"/>
      </w:r>
      <w:r>
        <w:rPr>
          <w:rStyle w:val="longtext"/>
          <w:rFonts w:asciiTheme="minorHAnsi" w:hAnsiTheme="minorHAnsi" w:cstheme="minorHAnsi"/>
          <w:shd w:val="clear" w:color="auto" w:fill="FFFFFF"/>
          <w:lang w:val="en-US"/>
        </w:rPr>
        <w:t>.</w:t>
      </w:r>
      <w:proofErr w:type="gramEnd"/>
      <w:r w:rsidR="00455106">
        <w:rPr>
          <w:rStyle w:val="longtext"/>
          <w:rFonts w:asciiTheme="minorHAnsi" w:hAnsiTheme="minorHAnsi" w:cstheme="minorHAnsi"/>
          <w:shd w:val="clear" w:color="auto" w:fill="FFFFFF"/>
          <w:lang w:val="en-US"/>
        </w:rPr>
        <w:t xml:space="preserve"> </w:t>
      </w:r>
      <w:proofErr w:type="gramStart"/>
      <w:r w:rsidR="00455106" w:rsidRPr="00455106">
        <w:rPr>
          <w:rStyle w:val="longtext"/>
          <w:rFonts w:asciiTheme="minorHAnsi" w:hAnsiTheme="minorHAnsi" w:cstheme="minorHAnsi"/>
          <w:shd w:val="clear" w:color="auto" w:fill="FFFFFF"/>
          <w:lang w:val="en-US"/>
        </w:rPr>
        <w:t>Sumber data dalam penelitian ini terdiri dari manusia, situasi/peristiwa, dan dokumentasi.</w:t>
      </w:r>
      <w:proofErr w:type="gramEnd"/>
      <w:r w:rsidR="00455106" w:rsidRPr="00455106">
        <w:rPr>
          <w:rStyle w:val="longtext"/>
          <w:rFonts w:asciiTheme="minorHAnsi" w:hAnsiTheme="minorHAnsi" w:cstheme="minorHAnsi"/>
          <w:shd w:val="clear" w:color="auto" w:fill="FFFFFF"/>
          <w:lang w:val="en-US"/>
        </w:rPr>
        <w:t xml:space="preserve"> </w:t>
      </w:r>
      <w:proofErr w:type="gramStart"/>
      <w:r w:rsidR="00455106" w:rsidRPr="00455106">
        <w:rPr>
          <w:rStyle w:val="longtext"/>
          <w:rFonts w:asciiTheme="minorHAnsi" w:hAnsiTheme="minorHAnsi" w:cstheme="minorHAnsi"/>
          <w:shd w:val="clear" w:color="auto" w:fill="FFFFFF"/>
          <w:lang w:val="en-US"/>
        </w:rPr>
        <w:t>Sumber data manusia berbentuk perkataan maupun tindakan orang yang bisa memberikan data melalui wawancara.</w:t>
      </w:r>
      <w:proofErr w:type="gramEnd"/>
      <w:r w:rsidR="00455106">
        <w:rPr>
          <w:rStyle w:val="longtext"/>
          <w:rFonts w:asciiTheme="minorHAnsi" w:hAnsiTheme="minorHAnsi" w:cstheme="minorHAnsi"/>
          <w:shd w:val="clear" w:color="auto" w:fill="FFFFFF"/>
          <w:lang w:val="en-US"/>
        </w:rPr>
        <w:t xml:space="preserve"> </w:t>
      </w:r>
      <w:proofErr w:type="gramStart"/>
      <w:r w:rsidR="00455106">
        <w:rPr>
          <w:rStyle w:val="longtext"/>
          <w:rFonts w:asciiTheme="minorHAnsi" w:hAnsiTheme="minorHAnsi" w:cstheme="minorHAnsi"/>
          <w:shd w:val="clear" w:color="auto" w:fill="FFFFFF"/>
          <w:lang w:val="en-US"/>
        </w:rPr>
        <w:t xml:space="preserve">Subjek penelitian ini yaitu 8 orang yang merupakan </w:t>
      </w:r>
      <w:r w:rsidR="00455106" w:rsidRPr="00455106">
        <w:rPr>
          <w:rStyle w:val="longtext"/>
          <w:rFonts w:asciiTheme="minorHAnsi" w:hAnsiTheme="minorHAnsi" w:cstheme="minorHAnsi"/>
          <w:shd w:val="clear" w:color="auto" w:fill="FFFFFF"/>
          <w:lang w:val="en-US"/>
        </w:rPr>
        <w:t>anggota kelompok Pengajian Nailus Syafa’ah</w:t>
      </w:r>
      <w:r w:rsidR="00455106">
        <w:rPr>
          <w:rStyle w:val="longtext"/>
          <w:rFonts w:asciiTheme="minorHAnsi" w:hAnsiTheme="minorHAnsi" w:cstheme="minorHAnsi"/>
          <w:shd w:val="clear" w:color="auto" w:fill="FFFFFF"/>
          <w:lang w:val="en-US"/>
        </w:rPr>
        <w:t>.</w:t>
      </w:r>
      <w:proofErr w:type="gramEnd"/>
    </w:p>
    <w:p w14:paraId="54BC61EA" w14:textId="77777777" w:rsidR="006C0002" w:rsidRPr="006C0002" w:rsidRDefault="006C0002" w:rsidP="006C0002">
      <w:pPr>
        <w:pStyle w:val="IEEEParagraph"/>
        <w:spacing w:line="360" w:lineRule="auto"/>
        <w:ind w:firstLine="567"/>
        <w:rPr>
          <w:rStyle w:val="longtext"/>
          <w:rFonts w:asciiTheme="minorHAnsi" w:hAnsiTheme="minorHAnsi" w:cstheme="minorHAnsi"/>
          <w:shd w:val="clear" w:color="auto" w:fill="FFFFFF"/>
          <w:lang w:val="en-US"/>
        </w:rPr>
      </w:pPr>
      <w:r w:rsidRPr="006C0002">
        <w:rPr>
          <w:rStyle w:val="longtext"/>
          <w:rFonts w:asciiTheme="minorHAnsi" w:hAnsiTheme="minorHAnsi" w:cstheme="minorHAnsi"/>
          <w:shd w:val="clear" w:color="auto" w:fill="FFFFFF"/>
          <w:lang w:val="en-US"/>
        </w:rPr>
        <w:t xml:space="preserve">Sumber data tersebut merupakan objek yang </w:t>
      </w:r>
      <w:proofErr w:type="gramStart"/>
      <w:r w:rsidRPr="006C0002">
        <w:rPr>
          <w:rStyle w:val="longtext"/>
          <w:rFonts w:asciiTheme="minorHAnsi" w:hAnsiTheme="minorHAnsi" w:cstheme="minorHAnsi"/>
          <w:shd w:val="clear" w:color="auto" w:fill="FFFFFF"/>
          <w:lang w:val="en-US"/>
        </w:rPr>
        <w:t>akan</w:t>
      </w:r>
      <w:proofErr w:type="gramEnd"/>
      <w:r w:rsidRPr="006C0002">
        <w:rPr>
          <w:rStyle w:val="longtext"/>
          <w:rFonts w:asciiTheme="minorHAnsi" w:hAnsiTheme="minorHAnsi" w:cstheme="minorHAnsi"/>
          <w:shd w:val="clear" w:color="auto" w:fill="FFFFFF"/>
          <w:lang w:val="en-US"/>
        </w:rPr>
        <w:t xml:space="preserve"> diobservsi. </w:t>
      </w:r>
      <w:proofErr w:type="gramStart"/>
      <w:r w:rsidRPr="006C0002">
        <w:rPr>
          <w:rStyle w:val="longtext"/>
          <w:rFonts w:asciiTheme="minorHAnsi" w:hAnsiTheme="minorHAnsi" w:cstheme="minorHAnsi"/>
          <w:shd w:val="clear" w:color="auto" w:fill="FFFFFF"/>
          <w:lang w:val="en-US"/>
        </w:rPr>
        <w:t>Sumber data dokumenter seperti foto atau berbagai referensi yang menjadi bahan rujukan dan berkaitan langsung dengan masalah yang diteliti.</w:t>
      </w:r>
      <w:proofErr w:type="gramEnd"/>
    </w:p>
    <w:p w14:paraId="2C3DFE1B" w14:textId="614A2ECB" w:rsidR="00185A81" w:rsidRDefault="006C0002" w:rsidP="00185A81">
      <w:pPr>
        <w:pStyle w:val="IEEEParagraph"/>
        <w:spacing w:line="360" w:lineRule="auto"/>
        <w:ind w:firstLine="567"/>
        <w:rPr>
          <w:rStyle w:val="longtext"/>
          <w:rFonts w:asciiTheme="minorHAnsi" w:hAnsiTheme="minorHAnsi" w:cstheme="minorHAnsi"/>
          <w:shd w:val="clear" w:color="auto" w:fill="FFFFFF"/>
          <w:lang w:val="en-US"/>
        </w:rPr>
      </w:pPr>
      <w:proofErr w:type="gramStart"/>
      <w:r w:rsidRPr="006C0002">
        <w:rPr>
          <w:rStyle w:val="longtext"/>
          <w:rFonts w:asciiTheme="minorHAnsi" w:hAnsiTheme="minorHAnsi" w:cstheme="minorHAnsi"/>
          <w:shd w:val="clear" w:color="auto" w:fill="FFFFFF"/>
          <w:lang w:val="en-US"/>
        </w:rPr>
        <w:t>Jenis data yang digunakan meliputi data primer dan data sekunder.</w:t>
      </w:r>
      <w:proofErr w:type="gramEnd"/>
      <w:r w:rsidRPr="006C0002">
        <w:rPr>
          <w:rStyle w:val="longtext"/>
          <w:rFonts w:asciiTheme="minorHAnsi" w:hAnsiTheme="minorHAnsi" w:cstheme="minorHAnsi"/>
          <w:shd w:val="clear" w:color="auto" w:fill="FFFFFF"/>
          <w:lang w:val="en-US"/>
        </w:rPr>
        <w:t xml:space="preserve"> </w:t>
      </w:r>
      <w:proofErr w:type="gramStart"/>
      <w:r w:rsidRPr="006C0002">
        <w:rPr>
          <w:rStyle w:val="longtext"/>
          <w:rFonts w:asciiTheme="minorHAnsi" w:hAnsiTheme="minorHAnsi" w:cstheme="minorHAnsi"/>
          <w:shd w:val="clear" w:color="auto" w:fill="FFFFFF"/>
          <w:lang w:val="en-US"/>
        </w:rPr>
        <w:t>Data primer adalah data yang diperoleh langsung dari sumber pertama melalui observasi atau wawancara di lapangan.</w:t>
      </w:r>
      <w:proofErr w:type="gramEnd"/>
      <w:r w:rsidRPr="006C0002">
        <w:rPr>
          <w:rStyle w:val="longtext"/>
          <w:rFonts w:asciiTheme="minorHAnsi" w:hAnsiTheme="minorHAnsi" w:cstheme="minorHAnsi"/>
          <w:shd w:val="clear" w:color="auto" w:fill="FFFFFF"/>
          <w:lang w:val="en-US"/>
        </w:rPr>
        <w:t xml:space="preserve"> Dalam hal ini data yang diinginkan adalah bagaimana peran akun Youtube Setratani Channel dalam pengembangan dakwah Islam</w:t>
      </w:r>
      <w:proofErr w:type="gramStart"/>
      <w:r w:rsidRPr="006C0002">
        <w:rPr>
          <w:rStyle w:val="longtext"/>
          <w:rFonts w:asciiTheme="minorHAnsi" w:hAnsiTheme="minorHAnsi" w:cstheme="minorHAnsi"/>
          <w:shd w:val="clear" w:color="auto" w:fill="FFFFFF"/>
          <w:lang w:val="en-US"/>
        </w:rPr>
        <w:t>,  Sementara</w:t>
      </w:r>
      <w:proofErr w:type="gramEnd"/>
      <w:r w:rsidRPr="006C0002">
        <w:rPr>
          <w:rStyle w:val="longtext"/>
          <w:rFonts w:asciiTheme="minorHAnsi" w:hAnsiTheme="minorHAnsi" w:cstheme="minorHAnsi"/>
          <w:shd w:val="clear" w:color="auto" w:fill="FFFFFF"/>
          <w:lang w:val="en-US"/>
        </w:rPr>
        <w:t xml:space="preserve"> data sekunder adalah data yang diperoleh dari sumber kedua berupa dokumen-dokumen atau catatan-catatan yang ada hubungan dengan objek penelitian</w:t>
      </w:r>
      <w:r w:rsidR="00185A81">
        <w:rPr>
          <w:rStyle w:val="FootnoteReference"/>
          <w:rFonts w:asciiTheme="minorHAnsi" w:hAnsiTheme="minorHAnsi" w:cstheme="minorHAnsi"/>
          <w:shd w:val="clear" w:color="auto" w:fill="FFFFFF"/>
          <w:lang w:val="en-US"/>
        </w:rPr>
        <w:footnoteReference w:id="13"/>
      </w:r>
      <w:r w:rsidRPr="006C0002">
        <w:rPr>
          <w:rStyle w:val="longtext"/>
          <w:rFonts w:asciiTheme="minorHAnsi" w:hAnsiTheme="minorHAnsi" w:cstheme="minorHAnsi"/>
          <w:shd w:val="clear" w:color="auto" w:fill="FFFFFF"/>
          <w:lang w:val="en-US"/>
        </w:rPr>
        <w:t>.</w:t>
      </w:r>
    </w:p>
    <w:p w14:paraId="61B1BF9E" w14:textId="04B33959" w:rsidR="00185A81" w:rsidRPr="004C2ADD" w:rsidRDefault="00185A81" w:rsidP="002A568B">
      <w:pPr>
        <w:pStyle w:val="IEEEParagraph"/>
        <w:spacing w:line="360" w:lineRule="auto"/>
        <w:ind w:firstLine="567"/>
        <w:rPr>
          <w:rStyle w:val="longtext"/>
          <w:rFonts w:asciiTheme="minorHAnsi" w:hAnsiTheme="minorHAnsi" w:cstheme="minorHAnsi"/>
          <w:shd w:val="clear" w:color="auto" w:fill="FFFFFF"/>
          <w:lang w:val="en-US"/>
        </w:rPr>
      </w:pPr>
      <w:proofErr w:type="gramStart"/>
      <w:r>
        <w:rPr>
          <w:rStyle w:val="longtext"/>
          <w:rFonts w:asciiTheme="minorHAnsi" w:hAnsiTheme="minorHAnsi" w:cstheme="minorHAnsi"/>
          <w:shd w:val="clear" w:color="auto" w:fill="FFFFFF"/>
          <w:lang w:val="en-US"/>
        </w:rPr>
        <w:lastRenderedPageBreak/>
        <w:t>Teknik análisis data dalam penelitian ini berbentuk kualitatif.</w:t>
      </w:r>
      <w:proofErr w:type="gramEnd"/>
      <w:r>
        <w:rPr>
          <w:rStyle w:val="longtext"/>
          <w:rFonts w:asciiTheme="minorHAnsi" w:hAnsiTheme="minorHAnsi" w:cstheme="minorHAnsi"/>
          <w:shd w:val="clear" w:color="auto" w:fill="FFFFFF"/>
          <w:lang w:val="en-US"/>
        </w:rPr>
        <w:t xml:space="preserve"> Dimana dilakukan sebelum turun langsung ke lapangan hingga proses penelitian selesai. </w:t>
      </w:r>
      <w:proofErr w:type="gramStart"/>
      <w:r>
        <w:rPr>
          <w:rStyle w:val="longtext"/>
          <w:rFonts w:asciiTheme="minorHAnsi" w:hAnsiTheme="minorHAnsi" w:cstheme="minorHAnsi"/>
          <w:shd w:val="clear" w:color="auto" w:fill="FFFFFF"/>
          <w:lang w:val="en-US"/>
        </w:rPr>
        <w:t>Penulis menganalisa data dengan menelaah seluruh data yang diperoleh dari berbagai sumber yaitu baik dari hasil wawancara, observasi yang dilakukan dalam catatan lapangan, maupun dokumen.</w:t>
      </w:r>
      <w:proofErr w:type="gramEnd"/>
      <w:r>
        <w:rPr>
          <w:rStyle w:val="longtext"/>
          <w:rFonts w:asciiTheme="minorHAnsi" w:hAnsiTheme="minorHAnsi" w:cstheme="minorHAnsi"/>
          <w:shd w:val="clear" w:color="auto" w:fill="FFFFFF"/>
          <w:lang w:val="en-US"/>
        </w:rPr>
        <w:t xml:space="preserve"> Tujuan análisis data ialah untuk mengungkapkan data </w:t>
      </w:r>
      <w:proofErr w:type="gramStart"/>
      <w:r>
        <w:rPr>
          <w:rStyle w:val="longtext"/>
          <w:rFonts w:asciiTheme="minorHAnsi" w:hAnsiTheme="minorHAnsi" w:cstheme="minorHAnsi"/>
          <w:shd w:val="clear" w:color="auto" w:fill="FFFFFF"/>
          <w:lang w:val="en-US"/>
        </w:rPr>
        <w:t>apa</w:t>
      </w:r>
      <w:proofErr w:type="gramEnd"/>
      <w:r>
        <w:rPr>
          <w:rStyle w:val="longtext"/>
          <w:rFonts w:asciiTheme="minorHAnsi" w:hAnsiTheme="minorHAnsi" w:cstheme="minorHAnsi"/>
          <w:shd w:val="clear" w:color="auto" w:fill="FFFFFF"/>
          <w:lang w:val="en-US"/>
        </w:rPr>
        <w:t xml:space="preserve"> yang masih perlu dicari, hipótesis apa yang perlu diuji, pertanyaan apa yang perlu dijawab, metode apa yang harus segera diperbaiki. Miles dan Hubermann mengemukakan ada tiga metode dalam análisis kualitatif </w:t>
      </w:r>
      <w:proofErr w:type="gramStart"/>
      <w:r>
        <w:rPr>
          <w:rStyle w:val="longtext"/>
          <w:rFonts w:asciiTheme="minorHAnsi" w:hAnsiTheme="minorHAnsi" w:cstheme="minorHAnsi"/>
          <w:shd w:val="clear" w:color="auto" w:fill="FFFFFF"/>
          <w:lang w:val="en-US"/>
        </w:rPr>
        <w:t>yaitu :</w:t>
      </w:r>
      <w:proofErr w:type="gramEnd"/>
      <w:r>
        <w:rPr>
          <w:rStyle w:val="longtext"/>
          <w:rFonts w:asciiTheme="minorHAnsi" w:hAnsiTheme="minorHAnsi" w:cstheme="minorHAnsi"/>
          <w:shd w:val="clear" w:color="auto" w:fill="FFFFFF"/>
          <w:lang w:val="en-US"/>
        </w:rPr>
        <w:t xml:space="preserve"> Reduksi data, penyajian data, verifikasi</w:t>
      </w:r>
      <w:r>
        <w:rPr>
          <w:rStyle w:val="FootnoteReference"/>
          <w:rFonts w:asciiTheme="minorHAnsi" w:hAnsiTheme="minorHAnsi" w:cstheme="minorHAnsi"/>
          <w:shd w:val="clear" w:color="auto" w:fill="FFFFFF"/>
          <w:lang w:val="en-US"/>
        </w:rPr>
        <w:footnoteReference w:id="14"/>
      </w:r>
      <w:r>
        <w:rPr>
          <w:rStyle w:val="longtext"/>
          <w:rFonts w:asciiTheme="minorHAnsi" w:hAnsiTheme="minorHAnsi" w:cstheme="minorHAnsi"/>
          <w:shd w:val="clear" w:color="auto" w:fill="FFFFFF"/>
          <w:lang w:val="en-US"/>
        </w:rPr>
        <w:t>.</w:t>
      </w:r>
    </w:p>
    <w:p w14:paraId="58019102" w14:textId="551F9FD6" w:rsidR="00746F16" w:rsidRPr="00185A81" w:rsidRDefault="00185A81" w:rsidP="00185A81">
      <w:pPr>
        <w:pStyle w:val="ListParagraph"/>
        <w:numPr>
          <w:ilvl w:val="0"/>
          <w:numId w:val="1"/>
        </w:numPr>
        <w:spacing w:line="360" w:lineRule="auto"/>
        <w:ind w:left="284" w:hanging="284"/>
        <w:outlineLvl w:val="0"/>
        <w:rPr>
          <w:rStyle w:val="longtext"/>
          <w:rFonts w:asciiTheme="minorHAnsi" w:hAnsiTheme="minorHAnsi" w:cstheme="minorHAnsi"/>
          <w:b/>
          <w:sz w:val="28"/>
          <w:szCs w:val="28"/>
        </w:rPr>
      </w:pPr>
      <w:r>
        <w:rPr>
          <w:rFonts w:asciiTheme="minorHAnsi" w:hAnsiTheme="minorHAnsi" w:cstheme="minorHAnsi"/>
          <w:b/>
          <w:sz w:val="28"/>
          <w:szCs w:val="28"/>
          <w:lang w:val="en-US"/>
        </w:rPr>
        <w:t>Pembahasan</w:t>
      </w:r>
    </w:p>
    <w:p w14:paraId="4B43BB4C" w14:textId="77777777" w:rsidR="00185A81" w:rsidRPr="00185A81" w:rsidRDefault="00185A81" w:rsidP="00185A81">
      <w:pPr>
        <w:pStyle w:val="IEEEParagraph"/>
        <w:spacing w:line="360" w:lineRule="auto"/>
        <w:ind w:firstLine="567"/>
        <w:rPr>
          <w:rStyle w:val="longtext"/>
          <w:rFonts w:asciiTheme="minorHAnsi" w:hAnsiTheme="minorHAnsi" w:cstheme="minorHAnsi"/>
          <w:shd w:val="clear" w:color="auto" w:fill="FFFFFF"/>
          <w:lang w:val="id-ID"/>
        </w:rPr>
      </w:pPr>
      <w:r w:rsidRPr="00185A81">
        <w:rPr>
          <w:rStyle w:val="longtext"/>
          <w:rFonts w:asciiTheme="minorHAnsi" w:hAnsiTheme="minorHAnsi" w:cstheme="minorHAnsi"/>
          <w:shd w:val="clear" w:color="auto" w:fill="FFFFFF"/>
          <w:lang w:val="id-ID"/>
        </w:rPr>
        <w:t>Akhlak merupakan sistem perilaku disusun oleh sistem manusia. Sistem ide tersebut merupakan hasil dari proses penjabaran terhadap kaidah-kaidah yang dihayati dan dirumuskan dari sistem nilai yang terdapat di dalam Al-Qur’an maupun hadist. Akhlak didefiniskan sebagai suatu keadaan yang melekat pada jiwa seseorang yang dirinya akan lahir perbuatan-perbuatan secara spontan tanpa melalui proses pemikiran, pertimbangan, menurut pandangan akal dan syariat Islam. Ia adalah akhlak yang baik. Namun, jika keadaan tersebut melahirkan perbuatan yang buruk dan tercela, ia adalah akhlak yang buruk.</w:t>
      </w:r>
    </w:p>
    <w:p w14:paraId="635A3861" w14:textId="00A5EA99" w:rsidR="00185A81" w:rsidRDefault="00185A81" w:rsidP="00185A81">
      <w:pPr>
        <w:pStyle w:val="IEEEParagraph"/>
        <w:spacing w:line="360" w:lineRule="auto"/>
        <w:ind w:firstLine="567"/>
        <w:rPr>
          <w:rStyle w:val="longtext"/>
          <w:rFonts w:asciiTheme="minorHAnsi" w:hAnsiTheme="minorHAnsi" w:cstheme="minorHAnsi"/>
          <w:shd w:val="clear" w:color="auto" w:fill="FFFFFF"/>
          <w:lang w:val="id-ID"/>
        </w:rPr>
      </w:pPr>
      <w:r w:rsidRPr="00185A81">
        <w:rPr>
          <w:rStyle w:val="longtext"/>
          <w:rFonts w:asciiTheme="minorHAnsi" w:hAnsiTheme="minorHAnsi" w:cstheme="minorHAnsi"/>
          <w:shd w:val="clear" w:color="auto" w:fill="FFFFFF"/>
          <w:lang w:val="id-ID"/>
        </w:rPr>
        <w:t>Media sosial adalah suatu media daring yang memudahkan para penggunanya untuk melakukan interaksi sosial secara online</w:t>
      </w:r>
      <w:r w:rsidR="00AE44F9">
        <w:rPr>
          <w:rStyle w:val="FootnoteReference"/>
          <w:rFonts w:asciiTheme="minorHAnsi" w:hAnsiTheme="minorHAnsi" w:cstheme="minorHAnsi"/>
          <w:shd w:val="clear" w:color="auto" w:fill="FFFFFF"/>
          <w:lang w:val="id-ID"/>
        </w:rPr>
        <w:footnoteReference w:id="15"/>
      </w:r>
      <w:bookmarkStart w:id="0" w:name="_GoBack"/>
      <w:bookmarkEnd w:id="0"/>
      <w:r w:rsidRPr="00185A81">
        <w:rPr>
          <w:rStyle w:val="longtext"/>
          <w:rFonts w:asciiTheme="minorHAnsi" w:hAnsiTheme="minorHAnsi" w:cstheme="minorHAnsi"/>
          <w:shd w:val="clear" w:color="auto" w:fill="FFFFFF"/>
          <w:lang w:val="id-ID"/>
        </w:rPr>
        <w:t>. Media daring yang sering digunakan saat ini adalah Instagram, Facebook, YouTube, Twitter, dan lain sebagainya. Media sosial sebuah applikasi jejaring sosial yang memungkinkan pengguna berinteraksi maupun mencari sebuah informasi dengan menggunakan jaringan internet yang terdapat dalam situs jejaring sosial.</w:t>
      </w:r>
    </w:p>
    <w:p w14:paraId="2AF1F80C" w14:textId="22EFC4B6" w:rsidR="00185A81" w:rsidRPr="00185A81" w:rsidRDefault="00185A81" w:rsidP="00185A81">
      <w:pPr>
        <w:pStyle w:val="IEEEParagraph"/>
        <w:spacing w:line="360" w:lineRule="auto"/>
        <w:ind w:firstLine="567"/>
        <w:rPr>
          <w:rStyle w:val="longtext"/>
          <w:rFonts w:asciiTheme="minorHAnsi" w:hAnsiTheme="minorHAnsi" w:cstheme="minorHAnsi"/>
          <w:shd w:val="clear" w:color="auto" w:fill="FFFFFF"/>
          <w:lang w:val="id-ID"/>
        </w:rPr>
      </w:pPr>
      <w:r w:rsidRPr="00185A81">
        <w:rPr>
          <w:rStyle w:val="longtext"/>
          <w:rFonts w:asciiTheme="minorHAnsi" w:hAnsiTheme="minorHAnsi" w:cstheme="minorHAnsi"/>
          <w:shd w:val="clear" w:color="auto" w:fill="FFFFFF"/>
          <w:lang w:val="id-ID"/>
        </w:rPr>
        <w:t xml:space="preserve">Peran da’i di dalam penyampaian dakwah bagi pengembangan akhlak melalui Youtube sangatlah penting, selain kedudukan da’i tidak hanya dipandang </w:t>
      </w:r>
      <w:r w:rsidRPr="00185A81">
        <w:rPr>
          <w:rStyle w:val="longtext"/>
          <w:rFonts w:asciiTheme="minorHAnsi" w:hAnsiTheme="minorHAnsi" w:cstheme="minorHAnsi"/>
          <w:shd w:val="clear" w:color="auto" w:fill="FFFFFF"/>
          <w:lang w:val="id-ID"/>
        </w:rPr>
        <w:lastRenderedPageBreak/>
        <w:t>sebagai orang memiliki ilmu keagamaan semata. Melainkan juga dianggap orang yang mampu menguasai adat istiadat serta pengetahuan lainya, bersumber pada hasil temuan peniliti di lapangan dengan mengunakan metode observasi, mayoritas masyarakat desa Kasang Pudak beragama Islam, maka dari pada itu minat masyarakat tentang dakwah sangat baik. Target dan sasaran akun Youtube Setratani Channel bagi pengembangan akhlak adalah pemuda dimulai usia 18 sampai 30 tahun dan semua lapisan masyarakat, tanpa melihat latar belakang kehidupan dan pendidikan.</w:t>
      </w:r>
    </w:p>
    <w:p w14:paraId="1FC5B55C" w14:textId="77777777" w:rsidR="00185A81" w:rsidRPr="00185A81" w:rsidRDefault="00185A81" w:rsidP="00185A81">
      <w:pPr>
        <w:pStyle w:val="IEEEParagraph"/>
        <w:spacing w:line="360" w:lineRule="auto"/>
        <w:ind w:firstLine="567"/>
        <w:rPr>
          <w:rStyle w:val="longtext"/>
          <w:rFonts w:asciiTheme="minorHAnsi" w:hAnsiTheme="minorHAnsi" w:cstheme="minorHAnsi"/>
          <w:shd w:val="clear" w:color="auto" w:fill="FFFFFF"/>
          <w:lang w:val="id-ID"/>
        </w:rPr>
      </w:pPr>
      <w:r w:rsidRPr="00185A81">
        <w:rPr>
          <w:rStyle w:val="longtext"/>
          <w:rFonts w:asciiTheme="minorHAnsi" w:hAnsiTheme="minorHAnsi" w:cstheme="minorHAnsi"/>
          <w:shd w:val="clear" w:color="auto" w:fill="FFFFFF"/>
          <w:lang w:val="id-ID"/>
        </w:rPr>
        <w:t>Channel Youtube Setratani adalah channel yang memaparkan mengenai dakwah bagi pengembangan akhlak yang cukup diminati oleh masyarakat. Channel Youtube Setratani telah digunakan secara kontinu telah digunakan sebagai media dakwah terlebih banyak membahas mengenai kehidupan sehari-hari masyarakat.</w:t>
      </w:r>
    </w:p>
    <w:p w14:paraId="1C4BF7B2" w14:textId="7ECB56F5" w:rsidR="00185A81" w:rsidRDefault="00185A81" w:rsidP="00185A81">
      <w:pPr>
        <w:pStyle w:val="IEEEParagraph"/>
        <w:spacing w:line="360" w:lineRule="auto"/>
        <w:ind w:firstLine="567"/>
        <w:rPr>
          <w:rStyle w:val="longtext"/>
          <w:rFonts w:asciiTheme="minorHAnsi" w:hAnsiTheme="minorHAnsi" w:cstheme="minorHAnsi"/>
          <w:shd w:val="clear" w:color="auto" w:fill="FFFFFF"/>
          <w:lang w:val="id-ID"/>
        </w:rPr>
      </w:pPr>
      <w:r w:rsidRPr="00185A81">
        <w:rPr>
          <w:rStyle w:val="longtext"/>
          <w:rFonts w:asciiTheme="minorHAnsi" w:hAnsiTheme="minorHAnsi" w:cstheme="minorHAnsi"/>
          <w:shd w:val="clear" w:color="auto" w:fill="FFFFFF"/>
          <w:lang w:val="id-ID"/>
        </w:rPr>
        <w:t>Kelompok pengajian merupakan kelompok belajar yang ditujukan untuk mendalami ajaran agama Islam secara bersama. Kelompok pengajian Nailus Syafaa’ah sendiri menyelenggarakan kegiatan belajar rutin dibawah bimbingan orang yang dipandang lebih mengetahui dan memahami ajaran agama. Channel Youtube Setratani merupakan salah satu sumber materi tambahan dakwah yang digunakan untuk belajar bersama pada salah satu kegiatan kelompok pengajian. Melakukan pemahaman ulang mengenai materi dakwah hingga pembahasan konten lain yang ada di Channel Youtube Setratani.</w:t>
      </w:r>
    </w:p>
    <w:p w14:paraId="15CBA9EC" w14:textId="08275558" w:rsidR="00185A81" w:rsidRPr="00185A81" w:rsidRDefault="00412CBA" w:rsidP="00185A81">
      <w:pPr>
        <w:pStyle w:val="IEEEParagraph"/>
        <w:spacing w:line="360" w:lineRule="auto"/>
        <w:ind w:firstLine="567"/>
        <w:rPr>
          <w:rStyle w:val="longtext"/>
          <w:rFonts w:asciiTheme="minorHAnsi" w:hAnsiTheme="minorHAnsi" w:cstheme="minorHAnsi"/>
          <w:shd w:val="clear" w:color="auto" w:fill="FFFFFF"/>
          <w:lang w:val="id-ID"/>
        </w:rPr>
      </w:pPr>
      <w:r>
        <w:rPr>
          <w:rStyle w:val="longtext"/>
          <w:rFonts w:asciiTheme="minorHAnsi" w:hAnsiTheme="minorHAnsi" w:cstheme="minorHAnsi"/>
          <w:shd w:val="clear" w:color="auto" w:fill="FFFFFF"/>
          <w:lang w:val="en-US"/>
        </w:rPr>
        <w:t>W</w:t>
      </w:r>
      <w:r w:rsidR="00185A81" w:rsidRPr="00185A81">
        <w:rPr>
          <w:rStyle w:val="longtext"/>
          <w:rFonts w:asciiTheme="minorHAnsi" w:hAnsiTheme="minorHAnsi" w:cstheme="minorHAnsi"/>
          <w:shd w:val="clear" w:color="auto" w:fill="FFFFFF"/>
          <w:lang w:val="id-ID"/>
        </w:rPr>
        <w:t xml:space="preserve">awancara kepada Ibu Mustika yang juga merupakan anggota kelompok pengajian Nailus Syafaa’ah, untuk mengetahui kondisi anggota kelompok pengajian Nailus Syafa’ah sebelum mengikuti akun Youtube Setratani Channel, dalam wawancaranya </w:t>
      </w:r>
      <w:proofErr w:type="gramStart"/>
      <w:r w:rsidR="00185A81" w:rsidRPr="00185A81">
        <w:rPr>
          <w:rStyle w:val="longtext"/>
          <w:rFonts w:asciiTheme="minorHAnsi" w:hAnsiTheme="minorHAnsi" w:cstheme="minorHAnsi"/>
          <w:shd w:val="clear" w:color="auto" w:fill="FFFFFF"/>
          <w:lang w:val="id-ID"/>
        </w:rPr>
        <w:t>ia</w:t>
      </w:r>
      <w:proofErr w:type="gramEnd"/>
      <w:r w:rsidR="00185A81" w:rsidRPr="00185A81">
        <w:rPr>
          <w:rStyle w:val="longtext"/>
          <w:rFonts w:asciiTheme="minorHAnsi" w:hAnsiTheme="minorHAnsi" w:cstheme="minorHAnsi"/>
          <w:shd w:val="clear" w:color="auto" w:fill="FFFFFF"/>
          <w:lang w:val="id-ID"/>
        </w:rPr>
        <w:t xml:space="preserve"> mengemukakan:</w:t>
      </w:r>
    </w:p>
    <w:p w14:paraId="414292E8" w14:textId="77777777" w:rsidR="00185A81" w:rsidRPr="00185A81" w:rsidRDefault="00185A81" w:rsidP="00412CBA">
      <w:pPr>
        <w:pStyle w:val="IEEEParagraph"/>
        <w:spacing w:line="360" w:lineRule="auto"/>
        <w:ind w:left="567" w:firstLine="0"/>
        <w:rPr>
          <w:rStyle w:val="longtext"/>
          <w:rFonts w:asciiTheme="minorHAnsi" w:hAnsiTheme="minorHAnsi" w:cstheme="minorHAnsi"/>
          <w:shd w:val="clear" w:color="auto" w:fill="FFFFFF"/>
          <w:lang w:val="id-ID"/>
        </w:rPr>
      </w:pPr>
      <w:r w:rsidRPr="00185A81">
        <w:rPr>
          <w:rStyle w:val="longtext"/>
          <w:rFonts w:asciiTheme="minorHAnsi" w:hAnsiTheme="minorHAnsi" w:cstheme="minorHAnsi"/>
          <w:shd w:val="clear" w:color="auto" w:fill="FFFFFF"/>
          <w:lang w:val="id-ID"/>
        </w:rPr>
        <w:t xml:space="preserve">{S}ebelum adanya akun Youtube Setratani Channel, kami susah dalam hal mengulangi materi pengajian di karenakan pada saat ceramahnya ustadz berlangsung kami tidak memeperhatikan secara keseluruhan, hal itupun berdampak pada kurangnya pengaplikasian pada kehidupan sehari-hari </w:t>
      </w:r>
      <w:r w:rsidRPr="00185A81">
        <w:rPr>
          <w:rStyle w:val="longtext"/>
          <w:rFonts w:asciiTheme="minorHAnsi" w:hAnsiTheme="minorHAnsi" w:cstheme="minorHAnsi"/>
          <w:shd w:val="clear" w:color="auto" w:fill="FFFFFF"/>
          <w:lang w:val="id-ID"/>
        </w:rPr>
        <w:lastRenderedPageBreak/>
        <w:t>serta pengembangan pada masyarakat sekitar, padahal kami sudah membuat cacatan kecil untuk mencatat bagian penting isi ceramahnya ustadz, terkadang kami bingung untuk memahami catatan itu sendiri, di karnakan ada beberapa yang kami catat tidak kami pahami, dan kamipun lupa menanyakan di saat sesei Tanya jawab berlangsung pada saat pengajian.</w:t>
      </w:r>
    </w:p>
    <w:p w14:paraId="320AB5C2" w14:textId="7CFEFF60" w:rsidR="00185A81" w:rsidRPr="00185A81" w:rsidRDefault="00185A81" w:rsidP="00185A81">
      <w:pPr>
        <w:pStyle w:val="IEEEParagraph"/>
        <w:spacing w:line="360" w:lineRule="auto"/>
        <w:ind w:firstLine="567"/>
        <w:rPr>
          <w:rStyle w:val="longtext"/>
          <w:rFonts w:asciiTheme="minorHAnsi" w:hAnsiTheme="minorHAnsi" w:cstheme="minorHAnsi"/>
          <w:shd w:val="clear" w:color="auto" w:fill="FFFFFF"/>
          <w:lang w:val="id-ID"/>
        </w:rPr>
      </w:pPr>
      <w:r w:rsidRPr="00185A81">
        <w:rPr>
          <w:rStyle w:val="longtext"/>
          <w:rFonts w:asciiTheme="minorHAnsi" w:hAnsiTheme="minorHAnsi" w:cstheme="minorHAnsi"/>
          <w:shd w:val="clear" w:color="auto" w:fill="FFFFFF"/>
          <w:lang w:val="id-ID"/>
        </w:rPr>
        <w:t>Untuk mengetahui penjelasan lebih lanjut tentang kondisi anggota kelompok pengajian Nailus Syafa’ah sebelum mengikuti akun Youtube Setratani Channel, peneliti juga telah melakukan wawancara terhadap salah anggota kelompok pengajian Nailus Syafa’ah yang bernama Fitri Wahyuni, dalam wawancaranya ia mengemukakan:</w:t>
      </w:r>
    </w:p>
    <w:p w14:paraId="5FEBA765" w14:textId="77777777" w:rsidR="00185A81" w:rsidRPr="00185A81" w:rsidRDefault="00185A81" w:rsidP="00412CBA">
      <w:pPr>
        <w:pStyle w:val="IEEEParagraph"/>
        <w:spacing w:line="360" w:lineRule="auto"/>
        <w:ind w:left="567" w:firstLine="0"/>
        <w:rPr>
          <w:rStyle w:val="longtext"/>
          <w:rFonts w:asciiTheme="minorHAnsi" w:hAnsiTheme="minorHAnsi" w:cstheme="minorHAnsi"/>
          <w:shd w:val="clear" w:color="auto" w:fill="FFFFFF"/>
          <w:lang w:val="id-ID"/>
        </w:rPr>
      </w:pPr>
      <w:r w:rsidRPr="00185A81">
        <w:rPr>
          <w:rStyle w:val="longtext"/>
          <w:rFonts w:asciiTheme="minorHAnsi" w:hAnsiTheme="minorHAnsi" w:cstheme="minorHAnsi"/>
          <w:shd w:val="clear" w:color="auto" w:fill="FFFFFF"/>
          <w:lang w:val="id-ID"/>
        </w:rPr>
        <w:t>{S}ebenarnya ketika menyimak itu tentu saja mengerti apa yang dijelaskan atau disampaikan oleh da’i tersebut, namun untuk lebih memahami dan membahas lebih lanjut keesokan hari maupun beberapa hari setelahnya lebih sering tidak ingat secara rinci bagaimana penjelasan tersebut, sehingga ingin mengulang kembali untuk dapat memahami bagaimana penjelasan yang disampaikan oleh da’i tersebut.</w:t>
      </w:r>
    </w:p>
    <w:p w14:paraId="6E81B850" w14:textId="77777777" w:rsidR="00185A81" w:rsidRPr="00185A81" w:rsidRDefault="00185A81" w:rsidP="00185A81">
      <w:pPr>
        <w:pStyle w:val="IEEEParagraph"/>
        <w:spacing w:line="360" w:lineRule="auto"/>
        <w:ind w:firstLine="567"/>
        <w:rPr>
          <w:rStyle w:val="longtext"/>
          <w:rFonts w:asciiTheme="minorHAnsi" w:hAnsiTheme="minorHAnsi" w:cstheme="minorHAnsi"/>
          <w:shd w:val="clear" w:color="auto" w:fill="FFFFFF"/>
          <w:lang w:val="id-ID"/>
        </w:rPr>
      </w:pPr>
      <w:r w:rsidRPr="00185A81">
        <w:rPr>
          <w:rStyle w:val="longtext"/>
          <w:rFonts w:asciiTheme="minorHAnsi" w:hAnsiTheme="minorHAnsi" w:cstheme="minorHAnsi"/>
          <w:shd w:val="clear" w:color="auto" w:fill="FFFFFF"/>
          <w:lang w:val="id-ID"/>
        </w:rPr>
        <w:t>Berdasarkan pada hasil wawancara diatas penulis menyimpulkan, bahwa tingkat pemahaman mad’u di saat da’i menyampaikan ceramah merupakan pokok penting. Pemahaman merupakan suatu cara memahami, mengerti dengan benar dan baik melalui proses belajar secara mendalam. Seseorang dapat dikatakan memahami mampu mengembangkan pengetahuan yang dimilikinya.</w:t>
      </w:r>
    </w:p>
    <w:p w14:paraId="0188C11D" w14:textId="77777777" w:rsidR="00185A81" w:rsidRPr="00185A81" w:rsidRDefault="00185A81" w:rsidP="00185A81">
      <w:pPr>
        <w:pStyle w:val="IEEEParagraph"/>
        <w:spacing w:line="360" w:lineRule="auto"/>
        <w:ind w:firstLine="567"/>
        <w:rPr>
          <w:rStyle w:val="longtext"/>
          <w:rFonts w:asciiTheme="minorHAnsi" w:hAnsiTheme="minorHAnsi" w:cstheme="minorHAnsi"/>
          <w:shd w:val="clear" w:color="auto" w:fill="FFFFFF"/>
          <w:lang w:val="id-ID"/>
        </w:rPr>
      </w:pPr>
      <w:r w:rsidRPr="00185A81">
        <w:rPr>
          <w:rStyle w:val="longtext"/>
          <w:rFonts w:asciiTheme="minorHAnsi" w:hAnsiTheme="minorHAnsi" w:cstheme="minorHAnsi"/>
          <w:shd w:val="clear" w:color="auto" w:fill="FFFFFF"/>
          <w:lang w:val="id-ID"/>
        </w:rPr>
        <w:t>Pengembangan dan pembinaan akhlak yang baik senantiasa diperlukan terutama pada saat manusia di zaman modern ini dihadapkan pada masalah moral dan akhlak yang cukup serius. Salah satu timbulnya krisis akhlak yang terjadi dalam masyarakat adalah karena lemahnya respon terhadap agama kurang. Krisis akhlak tersebut mengindikasikan tentang kualitas dari pengembangan akhlak yang seharusnya memberi nilai spiritual namun justru tidak memiliki kekuatan karena kesadaran dalam beragama yang masih kurang.</w:t>
      </w:r>
    </w:p>
    <w:p w14:paraId="7665264F" w14:textId="77777777" w:rsidR="00185A81" w:rsidRPr="00185A81" w:rsidRDefault="00185A81" w:rsidP="00185A81">
      <w:pPr>
        <w:pStyle w:val="IEEEParagraph"/>
        <w:spacing w:line="360" w:lineRule="auto"/>
        <w:ind w:firstLine="567"/>
        <w:rPr>
          <w:rStyle w:val="longtext"/>
          <w:rFonts w:asciiTheme="minorHAnsi" w:hAnsiTheme="minorHAnsi" w:cstheme="minorHAnsi"/>
          <w:shd w:val="clear" w:color="auto" w:fill="FFFFFF"/>
          <w:lang w:val="id-ID"/>
        </w:rPr>
      </w:pPr>
      <w:r w:rsidRPr="00185A81">
        <w:rPr>
          <w:rStyle w:val="longtext"/>
          <w:rFonts w:asciiTheme="minorHAnsi" w:hAnsiTheme="minorHAnsi" w:cstheme="minorHAnsi"/>
          <w:shd w:val="clear" w:color="auto" w:fill="FFFFFF"/>
          <w:lang w:val="id-ID"/>
        </w:rPr>
        <w:lastRenderedPageBreak/>
        <w:t>Peneliti melakukan wawancara kepada Ibu Jemi Rahmadani sebagai salah satu anggota kelompok pengajian nailus syafa’ah yakni , untuk mengetahui bagaimana kondisi anggota kelompok pengajian Nailus Syafa’ah bagi pengembangan akhlak, setelah mengikuti akun youtube Setratani channel, di dalam wawancaranya ia mengemukakan:</w:t>
      </w:r>
    </w:p>
    <w:p w14:paraId="217BAE6C" w14:textId="77777777" w:rsidR="00185A81" w:rsidRPr="00185A81" w:rsidRDefault="00185A81" w:rsidP="00412CBA">
      <w:pPr>
        <w:pStyle w:val="IEEEParagraph"/>
        <w:spacing w:line="360" w:lineRule="auto"/>
        <w:ind w:left="567" w:firstLine="0"/>
        <w:rPr>
          <w:rStyle w:val="longtext"/>
          <w:rFonts w:asciiTheme="minorHAnsi" w:hAnsiTheme="minorHAnsi" w:cstheme="minorHAnsi"/>
          <w:shd w:val="clear" w:color="auto" w:fill="FFFFFF"/>
          <w:lang w:val="id-ID"/>
        </w:rPr>
      </w:pPr>
      <w:r w:rsidRPr="00185A81">
        <w:rPr>
          <w:rStyle w:val="longtext"/>
          <w:rFonts w:asciiTheme="minorHAnsi" w:hAnsiTheme="minorHAnsi" w:cstheme="minorHAnsi"/>
          <w:shd w:val="clear" w:color="auto" w:fill="FFFFFF"/>
          <w:lang w:val="id-ID"/>
        </w:rPr>
        <w:t xml:space="preserve">{D}engan adanya akun Youtube Setratani, saya bisa mengulang materi pengajian yang telah disampaikan, sehingga saya bisa bertanya tanpa adanya batasan waktu di kolom komentar. Alhamdulilah ibadah lahiriyah saya seperti shalat sunat qabliyah dan bagdiyah saya mulai terjaga. Hal ini dikarenakan sebelumnya belum memahami sepenuhnya mengenai hal-hal tersebut. </w:t>
      </w:r>
    </w:p>
    <w:p w14:paraId="20DF1EB5" w14:textId="77777777" w:rsidR="00185A81" w:rsidRPr="00185A81" w:rsidRDefault="00185A81" w:rsidP="00185A81">
      <w:pPr>
        <w:pStyle w:val="IEEEParagraph"/>
        <w:spacing w:line="360" w:lineRule="auto"/>
        <w:ind w:firstLine="567"/>
        <w:rPr>
          <w:rStyle w:val="longtext"/>
          <w:rFonts w:asciiTheme="minorHAnsi" w:hAnsiTheme="minorHAnsi" w:cstheme="minorHAnsi"/>
          <w:shd w:val="clear" w:color="auto" w:fill="FFFFFF"/>
          <w:lang w:val="id-ID"/>
        </w:rPr>
      </w:pPr>
      <w:r w:rsidRPr="00185A81">
        <w:rPr>
          <w:rStyle w:val="longtext"/>
          <w:rFonts w:asciiTheme="minorHAnsi" w:hAnsiTheme="minorHAnsi" w:cstheme="minorHAnsi"/>
          <w:shd w:val="clear" w:color="auto" w:fill="FFFFFF"/>
          <w:lang w:val="id-ID"/>
        </w:rPr>
        <w:t xml:space="preserve">     </w:t>
      </w:r>
    </w:p>
    <w:p w14:paraId="2AA9C572" w14:textId="77777777" w:rsidR="00185A81" w:rsidRPr="00185A81" w:rsidRDefault="00185A81" w:rsidP="00185A81">
      <w:pPr>
        <w:pStyle w:val="IEEEParagraph"/>
        <w:spacing w:line="360" w:lineRule="auto"/>
        <w:ind w:firstLine="567"/>
        <w:rPr>
          <w:rStyle w:val="longtext"/>
          <w:rFonts w:asciiTheme="minorHAnsi" w:hAnsiTheme="minorHAnsi" w:cstheme="minorHAnsi"/>
          <w:shd w:val="clear" w:color="auto" w:fill="FFFFFF"/>
          <w:lang w:val="id-ID"/>
        </w:rPr>
      </w:pPr>
      <w:r w:rsidRPr="00185A81">
        <w:rPr>
          <w:rStyle w:val="longtext"/>
          <w:rFonts w:asciiTheme="minorHAnsi" w:hAnsiTheme="minorHAnsi" w:cstheme="minorHAnsi"/>
          <w:shd w:val="clear" w:color="auto" w:fill="FFFFFF"/>
          <w:lang w:val="id-ID"/>
        </w:rPr>
        <w:t>Hal ini sejalan juga dengan hasil wawancara kepada Ibu Camelia selaku salah satu anggota kelompok pengajian nailus syafa’ah sebagai berikut:</w:t>
      </w:r>
    </w:p>
    <w:p w14:paraId="4E086906" w14:textId="77777777" w:rsidR="00185A81" w:rsidRDefault="00185A81" w:rsidP="00412CBA">
      <w:pPr>
        <w:pStyle w:val="IEEEParagraph"/>
        <w:spacing w:line="360" w:lineRule="auto"/>
        <w:ind w:left="567" w:firstLine="0"/>
        <w:rPr>
          <w:rStyle w:val="longtext"/>
          <w:rFonts w:asciiTheme="minorHAnsi" w:hAnsiTheme="minorHAnsi" w:cstheme="minorHAnsi"/>
          <w:shd w:val="clear" w:color="auto" w:fill="FFFFFF"/>
          <w:lang w:val="id-ID"/>
        </w:rPr>
      </w:pPr>
      <w:r w:rsidRPr="00185A81">
        <w:rPr>
          <w:rStyle w:val="longtext"/>
          <w:rFonts w:asciiTheme="minorHAnsi" w:hAnsiTheme="minorHAnsi" w:cstheme="minorHAnsi"/>
          <w:shd w:val="clear" w:color="auto" w:fill="FFFFFF"/>
          <w:lang w:val="id-ID"/>
        </w:rPr>
        <w:t>{S}etelah lebih sering melihat channel youtube setratani saya mulai membahas bersama anggota pengajian yang lainnya, membahas lebih lanjut mengenai materi-materi yang ada di channel youtube setratani. Kami juga mulai membuat forum diskusi agar pembahasan dapat terus dilakukan sehingga setelah di rumah mengulang menonton mater dakwah yang disampaikan, kami juga bisa saling berbagi pemikiran dan pemahaman mengenai materi yang ada di channel youtube setratani. Forum diskusi juga masih berjalan sampai dengan saat ini meskipun channel youtube setratani beberapa bulan ini belum ada video yang terbaru, tetapi forum diskusi terus berjalan dan Ibu-Ibu yang mau mengikuti forum diskusi terus bertambah dan setelahnya juga mau mengikuti kegiatan pengajian.</w:t>
      </w:r>
    </w:p>
    <w:p w14:paraId="400E85B4" w14:textId="77777777" w:rsidR="00412CBA" w:rsidRPr="00185A81" w:rsidRDefault="00412CBA" w:rsidP="00412CBA">
      <w:pPr>
        <w:pStyle w:val="IEEEParagraph"/>
        <w:spacing w:line="360" w:lineRule="auto"/>
        <w:ind w:left="567" w:firstLine="0"/>
        <w:rPr>
          <w:rStyle w:val="longtext"/>
          <w:rFonts w:asciiTheme="minorHAnsi" w:hAnsiTheme="minorHAnsi" w:cstheme="minorHAnsi"/>
          <w:shd w:val="clear" w:color="auto" w:fill="FFFFFF"/>
          <w:lang w:val="id-ID"/>
        </w:rPr>
      </w:pPr>
    </w:p>
    <w:p w14:paraId="752B8BB0" w14:textId="05D0DA1E" w:rsidR="00185A81" w:rsidRDefault="00185A81" w:rsidP="00185A81">
      <w:pPr>
        <w:pStyle w:val="IEEEParagraph"/>
        <w:spacing w:line="360" w:lineRule="auto"/>
        <w:ind w:firstLine="567"/>
        <w:rPr>
          <w:rStyle w:val="longtext"/>
          <w:rFonts w:asciiTheme="minorHAnsi" w:hAnsiTheme="minorHAnsi" w:cstheme="minorHAnsi"/>
          <w:shd w:val="clear" w:color="auto" w:fill="FFFFFF"/>
          <w:lang w:val="id-ID"/>
        </w:rPr>
      </w:pPr>
      <w:r w:rsidRPr="00185A81">
        <w:rPr>
          <w:rStyle w:val="longtext"/>
          <w:rFonts w:asciiTheme="minorHAnsi" w:hAnsiTheme="minorHAnsi" w:cstheme="minorHAnsi"/>
          <w:shd w:val="clear" w:color="auto" w:fill="FFFFFF"/>
          <w:lang w:val="id-ID"/>
        </w:rPr>
        <w:t xml:space="preserve">Islam menganjurkan umatnya untuk selalu memelihara akidah dan menghiasi diri dengan akhlak yang baik. Sesuai dengan syariah islam dan ajaran </w:t>
      </w:r>
      <w:r w:rsidRPr="00185A81">
        <w:rPr>
          <w:rStyle w:val="longtext"/>
          <w:rFonts w:asciiTheme="minorHAnsi" w:hAnsiTheme="minorHAnsi" w:cstheme="minorHAnsi"/>
          <w:shd w:val="clear" w:color="auto" w:fill="FFFFFF"/>
          <w:lang w:val="id-ID"/>
        </w:rPr>
        <w:lastRenderedPageBreak/>
        <w:t>Nabi Muhammad SAW, Bukan mengajurkan kepada perbuatan yang nista dan berakhlak buruk. Akhlak merupakan tingkah laku, perangai, atau tabi’at baik dan buruk perilaku seseorang, yang menjadi tolak ukur didalam kehidupan. Pengetahuan agama dan akhlak merupakan hal yang sangat dibutuhkan, di tengah-tengah kehidupan masyarakat, dengan pengetahuan agama dan akhlak yang baik, seseorang tidak akan terpengaruh pada hal-hal yang negatif. Di dalam agama Islam telah diajarkan kepada pemeluknya, agar menjadi manusia yang berguna bagi dirinya sendiri serta berguna bagi orang lain. Manusia yang mempunyai pengetahuan agama dan akhlak yang baik, akan dapat menghiasi dirinya dengan sifat kemanusiaan yang sempurna, dan menjadi manusia dalam artian yang sebenarnya.</w:t>
      </w:r>
    </w:p>
    <w:p w14:paraId="5F316845" w14:textId="77777777" w:rsidR="00437183" w:rsidRDefault="00437183" w:rsidP="00185A81">
      <w:pPr>
        <w:pStyle w:val="IEEEParagraph"/>
        <w:spacing w:line="360" w:lineRule="auto"/>
        <w:ind w:firstLine="567"/>
        <w:rPr>
          <w:rStyle w:val="longtext"/>
          <w:rFonts w:asciiTheme="minorHAnsi" w:hAnsiTheme="minorHAnsi" w:cstheme="minorHAnsi"/>
          <w:shd w:val="clear" w:color="auto" w:fill="FFFFFF"/>
          <w:lang w:val="id-ID"/>
        </w:rPr>
      </w:pPr>
    </w:p>
    <w:p w14:paraId="6B6D76EC" w14:textId="4E5FFE6E" w:rsidR="00437183" w:rsidRPr="00437183" w:rsidRDefault="00437183" w:rsidP="00437183">
      <w:pPr>
        <w:pStyle w:val="ListParagraph"/>
        <w:spacing w:line="360" w:lineRule="auto"/>
        <w:ind w:left="0"/>
        <w:jc w:val="both"/>
        <w:rPr>
          <w:rStyle w:val="longtext"/>
          <w:rFonts w:asciiTheme="minorHAnsi" w:hAnsiTheme="minorHAnsi" w:cstheme="minorHAnsi"/>
          <w:b/>
          <w:bCs/>
          <w:shd w:val="clear" w:color="auto" w:fill="FFFFFF"/>
          <w:lang w:val="en-US"/>
        </w:rPr>
      </w:pPr>
      <w:r>
        <w:rPr>
          <w:rStyle w:val="longtext"/>
          <w:rFonts w:asciiTheme="minorHAnsi" w:hAnsiTheme="minorHAnsi" w:cstheme="minorHAnsi"/>
          <w:b/>
          <w:bCs/>
          <w:shd w:val="clear" w:color="auto" w:fill="FFFFFF"/>
          <w:lang w:val="en-US"/>
        </w:rPr>
        <w:t>Faktor</w:t>
      </w:r>
      <w:r w:rsidRPr="00437183">
        <w:t xml:space="preserve"> </w:t>
      </w:r>
      <w:r w:rsidRPr="00437183">
        <w:rPr>
          <w:rStyle w:val="longtext"/>
          <w:rFonts w:asciiTheme="minorHAnsi" w:hAnsiTheme="minorHAnsi" w:cstheme="minorHAnsi"/>
          <w:b/>
          <w:bCs/>
          <w:shd w:val="clear" w:color="auto" w:fill="FFFFFF"/>
          <w:lang w:val="en-US"/>
        </w:rPr>
        <w:t>Yang memperkuat Akun Youtube Setratani Channel Bagi Pengembangan Akhlak</w:t>
      </w:r>
    </w:p>
    <w:p w14:paraId="1D557A19" w14:textId="0975BD0A" w:rsidR="000E71CB" w:rsidRDefault="00412CBA" w:rsidP="000E71CB">
      <w:pPr>
        <w:pStyle w:val="IEEEParagraph"/>
        <w:spacing w:line="360" w:lineRule="auto"/>
        <w:ind w:firstLine="567"/>
        <w:rPr>
          <w:rStyle w:val="longtext"/>
          <w:rFonts w:asciiTheme="minorHAnsi" w:hAnsiTheme="minorHAnsi" w:cstheme="minorHAnsi"/>
          <w:shd w:val="clear" w:color="auto" w:fill="FFFFFF"/>
          <w:lang w:val="id-ID"/>
        </w:rPr>
      </w:pPr>
      <w:r w:rsidRPr="00412CBA">
        <w:rPr>
          <w:rStyle w:val="longtext"/>
          <w:rFonts w:asciiTheme="minorHAnsi" w:hAnsiTheme="minorHAnsi" w:cstheme="minorHAnsi"/>
          <w:shd w:val="clear" w:color="auto" w:fill="FFFFFF"/>
          <w:lang w:val="id-ID"/>
        </w:rPr>
        <w:t>Bila dicermati terdapat beberapa faktor yang memperkuat dalam penyusunan dakwah sehingga dapat mengembangkan Akhlak Anggota Kelompok Pengajian Nailus Syafa’ah Desa Kasang Pudak Kecamatan Kumpeh Ulu Kabupaten Muaro Jambi. Diantara faktor-faktor yang turut andil dalam mempengaruhi penentuan adalah faktor lingkungan, baik itu yang berasal dari dalam organisasi itu sendiri (</w:t>
      </w:r>
      <w:r w:rsidRPr="0015400A">
        <w:rPr>
          <w:rStyle w:val="longtext"/>
          <w:rFonts w:asciiTheme="minorHAnsi" w:hAnsiTheme="minorHAnsi" w:cstheme="minorHAnsi"/>
          <w:i/>
          <w:iCs/>
          <w:shd w:val="clear" w:color="auto" w:fill="FFFFFF"/>
          <w:lang w:val="id-ID"/>
        </w:rPr>
        <w:t>internal factor</w:t>
      </w:r>
      <w:r w:rsidRPr="00412CBA">
        <w:rPr>
          <w:rStyle w:val="longtext"/>
          <w:rFonts w:asciiTheme="minorHAnsi" w:hAnsiTheme="minorHAnsi" w:cstheme="minorHAnsi"/>
          <w:shd w:val="clear" w:color="auto" w:fill="FFFFFF"/>
          <w:lang w:val="id-ID"/>
        </w:rPr>
        <w:t>) ataupun faktor lain yang berasal dari lingkungan luar organisasi (</w:t>
      </w:r>
      <w:r w:rsidRPr="0015400A">
        <w:rPr>
          <w:rStyle w:val="longtext"/>
          <w:rFonts w:asciiTheme="minorHAnsi" w:hAnsiTheme="minorHAnsi" w:cstheme="minorHAnsi"/>
          <w:i/>
          <w:iCs/>
          <w:shd w:val="clear" w:color="auto" w:fill="FFFFFF"/>
          <w:lang w:val="id-ID"/>
        </w:rPr>
        <w:t>eksternal factor</w:t>
      </w:r>
      <w:r w:rsidRPr="00412CBA">
        <w:rPr>
          <w:rStyle w:val="longtext"/>
          <w:rFonts w:asciiTheme="minorHAnsi" w:hAnsiTheme="minorHAnsi" w:cstheme="minorHAnsi"/>
          <w:shd w:val="clear" w:color="auto" w:fill="FFFFFF"/>
          <w:lang w:val="id-ID"/>
        </w:rPr>
        <w:t>). Menurut Sondang, P Siagian terdapat empat faktor dalam menentukan strategi yaitu:</w:t>
      </w:r>
    </w:p>
    <w:p w14:paraId="7339CFCB" w14:textId="178E30E6" w:rsidR="000E71CB" w:rsidRPr="000E71CB" w:rsidRDefault="000E71CB" w:rsidP="000E71CB">
      <w:pPr>
        <w:pStyle w:val="ListParagraph"/>
        <w:numPr>
          <w:ilvl w:val="0"/>
          <w:numId w:val="3"/>
        </w:numPr>
        <w:ind w:left="426"/>
        <w:rPr>
          <w:rFonts w:asciiTheme="minorHAnsi" w:hAnsiTheme="minorHAnsi" w:cstheme="minorHAnsi"/>
          <w:b/>
          <w:bCs/>
          <w:shd w:val="clear" w:color="auto" w:fill="FFFFFF"/>
        </w:rPr>
      </w:pPr>
      <w:r w:rsidRPr="000E71CB">
        <w:rPr>
          <w:rFonts w:asciiTheme="minorHAnsi" w:hAnsiTheme="minorHAnsi" w:cstheme="minorHAnsi"/>
          <w:b/>
          <w:bCs/>
          <w:shd w:val="clear" w:color="auto" w:fill="FFFFFF"/>
        </w:rPr>
        <w:t xml:space="preserve">Faktor </w:t>
      </w:r>
      <w:r w:rsidRPr="000E71CB">
        <w:rPr>
          <w:rFonts w:asciiTheme="minorHAnsi" w:hAnsiTheme="minorHAnsi" w:cstheme="minorHAnsi"/>
          <w:b/>
          <w:bCs/>
          <w:shd w:val="clear" w:color="auto" w:fill="FFFFFF"/>
          <w:lang w:val="en-US"/>
        </w:rPr>
        <w:t>Ekonomi</w:t>
      </w:r>
    </w:p>
    <w:p w14:paraId="54D9FFB1" w14:textId="77777777" w:rsidR="000E71CB" w:rsidRPr="000E71CB" w:rsidRDefault="000E71CB" w:rsidP="00437183">
      <w:pPr>
        <w:pStyle w:val="ListParagraph"/>
        <w:spacing w:line="360" w:lineRule="auto"/>
        <w:ind w:left="425" w:firstLine="567"/>
        <w:jc w:val="both"/>
        <w:rPr>
          <w:rFonts w:asciiTheme="minorHAnsi" w:hAnsiTheme="minorHAnsi" w:cstheme="minorHAnsi"/>
          <w:shd w:val="clear" w:color="auto" w:fill="FFFFFF"/>
        </w:rPr>
      </w:pPr>
      <w:r w:rsidRPr="000E71CB">
        <w:rPr>
          <w:rFonts w:asciiTheme="minorHAnsi" w:hAnsiTheme="minorHAnsi" w:cstheme="minorHAnsi"/>
          <w:shd w:val="clear" w:color="auto" w:fill="FFFFFF"/>
        </w:rPr>
        <w:t xml:space="preserve">Tidak hanya dalam organisasi profit, organisasi non-profit pun termasuk organisasi dakwah, dalam menentukan dan menerapkan strateginya bergantung pada SDM (sumber daya manusia) dan SDA (sumber daya alam) yang ia miliki. Hal tersebut dikarenakan program-program yang telah tersusun dalam suatu organisasi pastilah tidak akan bisa berjalan tanpa adanya SDM dan SDA yang mendukungnya. </w:t>
      </w:r>
    </w:p>
    <w:p w14:paraId="4A331246" w14:textId="77777777" w:rsidR="000E71CB" w:rsidRPr="000E71CB" w:rsidRDefault="000E71CB" w:rsidP="00437183">
      <w:pPr>
        <w:pStyle w:val="ListParagraph"/>
        <w:spacing w:line="360" w:lineRule="auto"/>
        <w:ind w:left="425" w:firstLine="567"/>
        <w:jc w:val="both"/>
        <w:rPr>
          <w:rFonts w:asciiTheme="minorHAnsi" w:hAnsiTheme="minorHAnsi" w:cstheme="minorHAnsi"/>
          <w:shd w:val="clear" w:color="auto" w:fill="FFFFFF"/>
        </w:rPr>
      </w:pPr>
      <w:r w:rsidRPr="000E71CB">
        <w:rPr>
          <w:rFonts w:asciiTheme="minorHAnsi" w:hAnsiTheme="minorHAnsi" w:cstheme="minorHAnsi"/>
          <w:shd w:val="clear" w:color="auto" w:fill="FFFFFF"/>
        </w:rPr>
        <w:lastRenderedPageBreak/>
        <w:t>Peneliti juga telah melakukan wawancara terhadap Ibu Firma seabgai salah satu anggota kelompok pengajian Nailus Syafa’ah yang bernama Nailis, untuk mengetahui faktor yang memperkuat akun youtube nya bagi pengembangan dalam wawancaranya ia mengemukakan:</w:t>
      </w:r>
    </w:p>
    <w:p w14:paraId="2450F3A1" w14:textId="77777777" w:rsidR="000E71CB" w:rsidRPr="000E71CB" w:rsidRDefault="000E71CB" w:rsidP="00437183">
      <w:pPr>
        <w:pStyle w:val="ListParagraph"/>
        <w:spacing w:line="360" w:lineRule="auto"/>
        <w:ind w:left="993" w:hanging="1"/>
        <w:jc w:val="both"/>
        <w:rPr>
          <w:rFonts w:asciiTheme="minorHAnsi" w:hAnsiTheme="minorHAnsi" w:cstheme="minorHAnsi"/>
          <w:shd w:val="clear" w:color="auto" w:fill="FFFFFF"/>
        </w:rPr>
      </w:pPr>
      <w:r w:rsidRPr="000E71CB">
        <w:rPr>
          <w:rFonts w:asciiTheme="minorHAnsi" w:hAnsiTheme="minorHAnsi" w:cstheme="minorHAnsi"/>
          <w:shd w:val="clear" w:color="auto" w:fill="FFFFFF"/>
        </w:rPr>
        <w:t>{M}enurut saya da’I yang akun Setratani Channel menyebarkan dakwah dengan bahasa yang mudah dimengerti dan dipahami sehingga para penonton yang menyaksikan videonya dapat dengan mudah menyerap ilmu yang diberikan oleh da’I, hal ini tentu dapat mengembangkan Akhlak Anggota Kelompok Pengajian Nailus Syafa’ah Desa Kasang Pudak Kecamatan Kumpeh Ulu Kabupaten Muaro Jambi.</w:t>
      </w:r>
    </w:p>
    <w:p w14:paraId="509F260D" w14:textId="13354B2E" w:rsidR="000E71CB" w:rsidRPr="000E71CB" w:rsidRDefault="000E71CB" w:rsidP="00437183">
      <w:pPr>
        <w:pStyle w:val="ListParagraph"/>
        <w:spacing w:line="360" w:lineRule="auto"/>
        <w:ind w:left="425" w:firstLine="567"/>
        <w:jc w:val="both"/>
        <w:rPr>
          <w:rFonts w:asciiTheme="minorHAnsi" w:hAnsiTheme="minorHAnsi" w:cstheme="minorHAnsi"/>
          <w:shd w:val="clear" w:color="auto" w:fill="FFFFFF"/>
        </w:rPr>
      </w:pPr>
      <w:r w:rsidRPr="000E71CB">
        <w:rPr>
          <w:rFonts w:asciiTheme="minorHAnsi" w:hAnsiTheme="minorHAnsi" w:cstheme="minorHAnsi"/>
          <w:shd w:val="clear" w:color="auto" w:fill="FFFFFF"/>
        </w:rPr>
        <w:t xml:space="preserve">Berdasarkan dari hasil wawancara </w:t>
      </w:r>
      <w:r>
        <w:rPr>
          <w:rFonts w:asciiTheme="minorHAnsi" w:hAnsiTheme="minorHAnsi" w:cstheme="minorHAnsi"/>
          <w:shd w:val="clear" w:color="auto" w:fill="FFFFFF"/>
          <w:lang w:val="en-US"/>
        </w:rPr>
        <w:t>disi</w:t>
      </w:r>
      <w:r w:rsidRPr="000E71CB">
        <w:rPr>
          <w:rFonts w:asciiTheme="minorHAnsi" w:hAnsiTheme="minorHAnsi" w:cstheme="minorHAnsi"/>
          <w:shd w:val="clear" w:color="auto" w:fill="FFFFFF"/>
        </w:rPr>
        <w:t>mpulkan bahwa cara da’I menyebarkan dakwah sangat mudah dipahami oleh penonton dari akun Setratani Channel.</w:t>
      </w:r>
    </w:p>
    <w:p w14:paraId="637E1CBB" w14:textId="0483B444" w:rsidR="000E71CB" w:rsidRDefault="000E71CB" w:rsidP="00437183">
      <w:pPr>
        <w:pStyle w:val="ListParagraph"/>
        <w:spacing w:line="360" w:lineRule="auto"/>
        <w:ind w:left="425" w:firstLine="567"/>
        <w:jc w:val="both"/>
        <w:rPr>
          <w:rFonts w:asciiTheme="minorHAnsi" w:hAnsiTheme="minorHAnsi" w:cstheme="minorHAnsi"/>
          <w:shd w:val="clear" w:color="auto" w:fill="FFFFFF"/>
        </w:rPr>
      </w:pPr>
      <w:r w:rsidRPr="000E71CB">
        <w:rPr>
          <w:rFonts w:asciiTheme="minorHAnsi" w:hAnsiTheme="minorHAnsi" w:cstheme="minorHAnsi"/>
          <w:shd w:val="clear" w:color="auto" w:fill="FFFFFF"/>
        </w:rPr>
        <w:t>Dalam hal ini ekonomi menjadi faktor utama yang berpengaruh dalam penerapan strategi suatu organisasi. Hal tersebut dikarenakan suatu organisasi dalam menentukan langkahnya pastilah akan berorientasi pada sumberdaya yang ada baik itu sumberdaya yang bersifat material atau immaterial. Meskipun target yang akan dicapai tinggi akan tetapi tanpa ada dukungan dari sisi materi maka dapat dipastikan target tersebut akan sulit terealisasi.</w:t>
      </w:r>
    </w:p>
    <w:p w14:paraId="3A8EEE68" w14:textId="77777777" w:rsidR="000E71CB" w:rsidRPr="000E71CB" w:rsidRDefault="000E71CB" w:rsidP="00437183">
      <w:pPr>
        <w:pStyle w:val="ListParagraph"/>
        <w:spacing w:line="360" w:lineRule="auto"/>
        <w:ind w:left="425" w:firstLine="567"/>
        <w:jc w:val="both"/>
        <w:rPr>
          <w:rFonts w:asciiTheme="minorHAnsi" w:hAnsiTheme="minorHAnsi" w:cstheme="minorHAnsi"/>
          <w:shd w:val="clear" w:color="auto" w:fill="FFFFFF"/>
        </w:rPr>
      </w:pPr>
    </w:p>
    <w:p w14:paraId="4663B406" w14:textId="5877E574" w:rsidR="000E71CB" w:rsidRPr="000E71CB" w:rsidRDefault="000E71CB" w:rsidP="00437183">
      <w:pPr>
        <w:pStyle w:val="ListParagraph"/>
        <w:numPr>
          <w:ilvl w:val="0"/>
          <w:numId w:val="3"/>
        </w:numPr>
        <w:spacing w:line="360" w:lineRule="auto"/>
        <w:ind w:left="426"/>
        <w:rPr>
          <w:rFonts w:asciiTheme="minorHAnsi" w:hAnsiTheme="minorHAnsi" w:cstheme="minorHAnsi"/>
          <w:b/>
          <w:bCs/>
          <w:shd w:val="clear" w:color="auto" w:fill="FFFFFF"/>
        </w:rPr>
      </w:pPr>
      <w:r w:rsidRPr="000E71CB">
        <w:rPr>
          <w:rFonts w:asciiTheme="minorHAnsi" w:hAnsiTheme="minorHAnsi" w:cstheme="minorHAnsi"/>
          <w:b/>
          <w:bCs/>
          <w:shd w:val="clear" w:color="auto" w:fill="FFFFFF"/>
          <w:lang w:val="en-US"/>
        </w:rPr>
        <w:t xml:space="preserve">Faktor </w:t>
      </w:r>
      <w:r>
        <w:rPr>
          <w:rFonts w:asciiTheme="minorHAnsi" w:hAnsiTheme="minorHAnsi" w:cstheme="minorHAnsi"/>
          <w:b/>
          <w:bCs/>
          <w:shd w:val="clear" w:color="auto" w:fill="FFFFFF"/>
          <w:lang w:val="en-US"/>
        </w:rPr>
        <w:t>Politik</w:t>
      </w:r>
    </w:p>
    <w:p w14:paraId="79BFE33D" w14:textId="77777777" w:rsidR="000E71CB" w:rsidRPr="000E71CB" w:rsidRDefault="000E71CB" w:rsidP="00437183">
      <w:pPr>
        <w:pStyle w:val="ListParagraph"/>
        <w:spacing w:line="360" w:lineRule="auto"/>
        <w:ind w:left="425" w:firstLine="567"/>
        <w:jc w:val="both"/>
        <w:rPr>
          <w:rFonts w:asciiTheme="minorHAnsi" w:hAnsiTheme="minorHAnsi" w:cstheme="minorHAnsi"/>
          <w:shd w:val="clear" w:color="auto" w:fill="FFFFFF"/>
        </w:rPr>
      </w:pPr>
      <w:r w:rsidRPr="000E71CB">
        <w:rPr>
          <w:rFonts w:asciiTheme="minorHAnsi" w:hAnsiTheme="minorHAnsi" w:cstheme="minorHAnsi"/>
          <w:shd w:val="clear" w:color="auto" w:fill="FFFFFF"/>
        </w:rPr>
        <w:t xml:space="preserve">Politik yang sedang hangat terjadi baik dalam lingkungan internal organisasi ataupun di luar organisasi turut pula berpengaruh pada strategi yang diterapkan dalam suatu organisasi. Politik yang mempengaruhi penetapan strategi dalam suatu organisasi ketika tidak disikapi dengan kemaslahatan bersama dalam pencapaian tujuan organisasi dapat membawa dampak buruk terhadap organisasi yang bersangkutan. Organisasi </w:t>
      </w:r>
      <w:r w:rsidRPr="000E71CB">
        <w:rPr>
          <w:rFonts w:asciiTheme="minorHAnsi" w:hAnsiTheme="minorHAnsi" w:cstheme="minorHAnsi"/>
          <w:shd w:val="clear" w:color="auto" w:fill="FFFFFF"/>
        </w:rPr>
        <w:lastRenderedPageBreak/>
        <w:t xml:space="preserve">bisa jadi hanya dimanfaatkan oleh segelintir orang yang tidak bertanggung jawab demi mencapai tujuan pribadinya. </w:t>
      </w:r>
    </w:p>
    <w:p w14:paraId="517D8A21" w14:textId="77777777" w:rsidR="000E71CB" w:rsidRPr="000E71CB" w:rsidRDefault="000E71CB" w:rsidP="00437183">
      <w:pPr>
        <w:pStyle w:val="ListParagraph"/>
        <w:spacing w:line="360" w:lineRule="auto"/>
        <w:ind w:left="425" w:firstLine="567"/>
        <w:jc w:val="both"/>
        <w:rPr>
          <w:rFonts w:asciiTheme="minorHAnsi" w:hAnsiTheme="minorHAnsi" w:cstheme="minorHAnsi"/>
          <w:shd w:val="clear" w:color="auto" w:fill="FFFFFF"/>
        </w:rPr>
      </w:pPr>
      <w:r w:rsidRPr="000E71CB">
        <w:rPr>
          <w:rFonts w:asciiTheme="minorHAnsi" w:hAnsiTheme="minorHAnsi" w:cstheme="minorHAnsi"/>
          <w:shd w:val="clear" w:color="auto" w:fill="FFFFFF"/>
        </w:rPr>
        <w:t>Peneliti juga telah melakukan wawancara terhadap Ibu Anisa Rahma salah satu anggota kelompok pengajian Nailus Syafa’ah yang bernama Nailis, untuk mengetahui faktor yang memperkuat akun youtube nya bagi pengembangan dalam wawancaranya ia mengemukakan:</w:t>
      </w:r>
    </w:p>
    <w:p w14:paraId="5828EE47" w14:textId="153A5370" w:rsidR="000E71CB" w:rsidRPr="000E71CB" w:rsidRDefault="000E71CB" w:rsidP="00437183">
      <w:pPr>
        <w:pStyle w:val="ListParagraph"/>
        <w:spacing w:line="360" w:lineRule="auto"/>
        <w:ind w:left="993" w:hanging="1"/>
        <w:jc w:val="both"/>
        <w:rPr>
          <w:rFonts w:asciiTheme="minorHAnsi" w:hAnsiTheme="minorHAnsi" w:cstheme="minorHAnsi"/>
          <w:shd w:val="clear" w:color="auto" w:fill="FFFFFF"/>
          <w:lang w:val="en-US"/>
        </w:rPr>
      </w:pPr>
      <w:r w:rsidRPr="000E71CB">
        <w:rPr>
          <w:rFonts w:asciiTheme="minorHAnsi" w:hAnsiTheme="minorHAnsi" w:cstheme="minorHAnsi"/>
          <w:shd w:val="clear" w:color="auto" w:fill="FFFFFF"/>
        </w:rPr>
        <w:t>{M}enurut saya sebagai penonton dari akun Setratani Channel, akun ini sedikit mengandung unsur politik ya, namun, seharusnya politik yang dapat mempersatukan rakyat, mencerdaskan, dan membangun keberadaban, bukan politik yang memecah belah, tapi politik yang menumbuhkan rasa cinta kepada Tanah Air, patriotisme, politik yang membangun keberadaban, politik yang memberdayakan rakyat, politik yang menempatkan kekuasaan dalam gambaran yang ideal untuk kemaslahatan bangsa dan negara</w:t>
      </w:r>
      <w:r>
        <w:rPr>
          <w:rFonts w:asciiTheme="minorHAnsi" w:hAnsiTheme="minorHAnsi" w:cstheme="minorHAnsi"/>
          <w:shd w:val="clear" w:color="auto" w:fill="FFFFFF"/>
          <w:lang w:val="en-US"/>
        </w:rPr>
        <w:t>.</w:t>
      </w:r>
    </w:p>
    <w:p w14:paraId="7E4B9C85" w14:textId="0CEAF45C" w:rsidR="000E71CB" w:rsidRPr="002A568B" w:rsidRDefault="000E71CB" w:rsidP="002A568B">
      <w:pPr>
        <w:pStyle w:val="ListParagraph"/>
        <w:spacing w:line="360" w:lineRule="auto"/>
        <w:ind w:left="425" w:firstLine="567"/>
        <w:jc w:val="both"/>
        <w:rPr>
          <w:rFonts w:asciiTheme="minorHAnsi" w:hAnsiTheme="minorHAnsi" w:cstheme="minorHAnsi"/>
          <w:shd w:val="clear" w:color="auto" w:fill="FFFFFF"/>
          <w:lang w:val="en-US"/>
        </w:rPr>
      </w:pPr>
      <w:r w:rsidRPr="000E71CB">
        <w:rPr>
          <w:rFonts w:asciiTheme="minorHAnsi" w:hAnsiTheme="minorHAnsi" w:cstheme="minorHAnsi"/>
          <w:shd w:val="clear" w:color="auto" w:fill="FFFFFF"/>
        </w:rPr>
        <w:t>Berdasarkan dari hasil wawancara di atas penulis menyimpulkan bahwa akun Setratani Channel sedikit mengandung unsur politik yang dapat mempersatukan rakyat, mencerdaskan, dan membangun keberadaban.</w:t>
      </w:r>
    </w:p>
    <w:p w14:paraId="49069521" w14:textId="44EE495C" w:rsidR="000E71CB" w:rsidRPr="002A568B" w:rsidRDefault="000E71CB" w:rsidP="00437183">
      <w:pPr>
        <w:pStyle w:val="ListParagraph"/>
        <w:numPr>
          <w:ilvl w:val="0"/>
          <w:numId w:val="3"/>
        </w:numPr>
        <w:spacing w:line="360" w:lineRule="auto"/>
        <w:ind w:left="426"/>
        <w:rPr>
          <w:rFonts w:asciiTheme="minorHAnsi" w:hAnsiTheme="minorHAnsi" w:cstheme="minorHAnsi"/>
          <w:b/>
          <w:bCs/>
          <w:shd w:val="clear" w:color="auto" w:fill="FFFFFF"/>
        </w:rPr>
      </w:pPr>
      <w:r w:rsidRPr="002A568B">
        <w:rPr>
          <w:rFonts w:asciiTheme="minorHAnsi" w:hAnsiTheme="minorHAnsi" w:cstheme="minorHAnsi"/>
          <w:b/>
          <w:bCs/>
          <w:shd w:val="clear" w:color="auto" w:fill="FFFFFF"/>
          <w:lang w:val="en-US"/>
        </w:rPr>
        <w:t>Faktor dari Implikasi Kebijakan Pemerintah</w:t>
      </w:r>
    </w:p>
    <w:p w14:paraId="44AD2DBA" w14:textId="77777777" w:rsidR="000E71CB" w:rsidRPr="000E71CB" w:rsidRDefault="000E71CB" w:rsidP="00437183">
      <w:pPr>
        <w:pStyle w:val="ListParagraph"/>
        <w:spacing w:line="360" w:lineRule="auto"/>
        <w:ind w:left="425" w:firstLine="567"/>
        <w:jc w:val="both"/>
        <w:rPr>
          <w:rFonts w:asciiTheme="minorHAnsi" w:hAnsiTheme="minorHAnsi" w:cstheme="minorHAnsi"/>
          <w:shd w:val="clear" w:color="auto" w:fill="FFFFFF"/>
        </w:rPr>
      </w:pPr>
      <w:r w:rsidRPr="002A568B">
        <w:rPr>
          <w:rFonts w:asciiTheme="minorHAnsi" w:hAnsiTheme="minorHAnsi" w:cstheme="minorHAnsi"/>
          <w:shd w:val="clear" w:color="auto" w:fill="FFFFFF"/>
        </w:rPr>
        <w:t>Kebijakan-kebijakan pemerintah yang berlaku dalam suatu negara tentunya berimbas</w:t>
      </w:r>
      <w:r w:rsidRPr="000E71CB">
        <w:rPr>
          <w:rFonts w:asciiTheme="minorHAnsi" w:hAnsiTheme="minorHAnsi" w:cstheme="minorHAnsi"/>
          <w:shd w:val="clear" w:color="auto" w:fill="FFFFFF"/>
        </w:rPr>
        <w:t xml:space="preserve"> pula pada semua lini kehidupan tak terkecuali dalam organisasi dakwah. Hal demikian dikarenakan peraturan yang ditetapkan oleh suatu pemerintah wajib dilaksanakan oleh semua lapisan masyarakat, dan hal inilah yang turut pula mewarnai dalam strategi dakwah yang diterapkan dalam suatu organisasi. </w:t>
      </w:r>
    </w:p>
    <w:p w14:paraId="42C01110" w14:textId="77777777" w:rsidR="000E71CB" w:rsidRPr="000E71CB" w:rsidRDefault="000E71CB" w:rsidP="00437183">
      <w:pPr>
        <w:pStyle w:val="ListParagraph"/>
        <w:spacing w:line="360" w:lineRule="auto"/>
        <w:ind w:left="425" w:firstLine="567"/>
        <w:jc w:val="both"/>
        <w:rPr>
          <w:rFonts w:asciiTheme="minorHAnsi" w:hAnsiTheme="minorHAnsi" w:cstheme="minorHAnsi"/>
          <w:shd w:val="clear" w:color="auto" w:fill="FFFFFF"/>
        </w:rPr>
      </w:pPr>
      <w:r w:rsidRPr="000E71CB">
        <w:rPr>
          <w:rFonts w:asciiTheme="minorHAnsi" w:hAnsiTheme="minorHAnsi" w:cstheme="minorHAnsi"/>
          <w:shd w:val="clear" w:color="auto" w:fill="FFFFFF"/>
        </w:rPr>
        <w:t>Peneliti juga telah melakukan wawancara terhadap Ibu Iklima salah satu anggota kelompok pengajian Nailus Syafa’ah yang bernama Nailis, untuk mengetahui faktor yang memperkuat akun youtube nya bagi pengembangan dalam wawancaranya ia mengemukakan:</w:t>
      </w:r>
    </w:p>
    <w:p w14:paraId="5D5B5A25" w14:textId="77777777" w:rsidR="000E71CB" w:rsidRPr="000E71CB" w:rsidRDefault="000E71CB" w:rsidP="00437183">
      <w:pPr>
        <w:pStyle w:val="ListParagraph"/>
        <w:spacing w:line="360" w:lineRule="auto"/>
        <w:ind w:left="993" w:hanging="1"/>
        <w:jc w:val="both"/>
        <w:rPr>
          <w:rFonts w:asciiTheme="minorHAnsi" w:hAnsiTheme="minorHAnsi" w:cstheme="minorHAnsi"/>
          <w:shd w:val="clear" w:color="auto" w:fill="FFFFFF"/>
        </w:rPr>
      </w:pPr>
      <w:r w:rsidRPr="000E71CB">
        <w:rPr>
          <w:rFonts w:asciiTheme="minorHAnsi" w:hAnsiTheme="minorHAnsi" w:cstheme="minorHAnsi"/>
          <w:shd w:val="clear" w:color="auto" w:fill="FFFFFF"/>
        </w:rPr>
        <w:lastRenderedPageBreak/>
        <w:t xml:space="preserve">{D}akwah ini juga mengandung implikasi dari kebijakan pemerintah, contohnya ya seperti ada video mengenai doa penyembuh penyakit, yang dimana waktu itu kan kita sedang dilanda virus yang sangat mematikan, nah jadi channel youtube ini juga membagikan berbagai do’a mengenai permasalahan yang pemerintah sedang hadapi saat ini. </w:t>
      </w:r>
    </w:p>
    <w:p w14:paraId="5FABC630" w14:textId="19EDF0CC" w:rsidR="000E71CB" w:rsidRDefault="000E71CB" w:rsidP="00437183">
      <w:pPr>
        <w:pStyle w:val="ListParagraph"/>
        <w:spacing w:line="360" w:lineRule="auto"/>
        <w:ind w:left="425" w:firstLine="567"/>
        <w:jc w:val="both"/>
        <w:rPr>
          <w:rFonts w:asciiTheme="minorHAnsi" w:hAnsiTheme="minorHAnsi" w:cstheme="minorHAnsi"/>
          <w:shd w:val="clear" w:color="auto" w:fill="FFFFFF"/>
        </w:rPr>
      </w:pPr>
      <w:r w:rsidRPr="000E71CB">
        <w:rPr>
          <w:rFonts w:asciiTheme="minorHAnsi" w:hAnsiTheme="minorHAnsi" w:cstheme="minorHAnsi"/>
          <w:shd w:val="clear" w:color="auto" w:fill="FFFFFF"/>
        </w:rPr>
        <w:t>Berdasarkan dari hasil wawancara di atas penulis menyimpulkan bahwa akun Setratani Channel memberikan dakwah juga menyesuaikan dengan keadaan yang dialami saat ini.</w:t>
      </w:r>
    </w:p>
    <w:p w14:paraId="78610395" w14:textId="77777777" w:rsidR="00437183" w:rsidRPr="00437183" w:rsidRDefault="00437183" w:rsidP="00437183">
      <w:pPr>
        <w:pStyle w:val="ListParagraph"/>
        <w:spacing w:line="360" w:lineRule="auto"/>
        <w:ind w:left="425" w:firstLine="567"/>
        <w:jc w:val="both"/>
        <w:rPr>
          <w:rFonts w:asciiTheme="minorHAnsi" w:hAnsiTheme="minorHAnsi" w:cstheme="minorHAnsi"/>
          <w:shd w:val="clear" w:color="auto" w:fill="FFFFFF"/>
        </w:rPr>
      </w:pPr>
    </w:p>
    <w:p w14:paraId="69150DF8" w14:textId="69AAFB30" w:rsidR="000E71CB" w:rsidRPr="000E71CB" w:rsidRDefault="000E71CB" w:rsidP="00437183">
      <w:pPr>
        <w:pStyle w:val="ListParagraph"/>
        <w:numPr>
          <w:ilvl w:val="0"/>
          <w:numId w:val="3"/>
        </w:numPr>
        <w:spacing w:line="360" w:lineRule="auto"/>
        <w:ind w:left="426"/>
        <w:rPr>
          <w:rFonts w:asciiTheme="minorHAnsi" w:hAnsiTheme="minorHAnsi" w:cstheme="minorHAnsi"/>
          <w:b/>
          <w:bCs/>
          <w:shd w:val="clear" w:color="auto" w:fill="FFFFFF"/>
        </w:rPr>
      </w:pPr>
      <w:r>
        <w:rPr>
          <w:rFonts w:asciiTheme="minorHAnsi" w:hAnsiTheme="minorHAnsi" w:cstheme="minorHAnsi"/>
          <w:b/>
          <w:bCs/>
          <w:shd w:val="clear" w:color="auto" w:fill="FFFFFF"/>
          <w:lang w:val="en-US"/>
        </w:rPr>
        <w:t>Faktor Teknologi</w:t>
      </w:r>
    </w:p>
    <w:p w14:paraId="218BD6D3" w14:textId="77777777" w:rsidR="000E71CB" w:rsidRPr="000E71CB" w:rsidRDefault="000E71CB" w:rsidP="00437183">
      <w:pPr>
        <w:pStyle w:val="ListParagraph"/>
        <w:spacing w:line="360" w:lineRule="auto"/>
        <w:ind w:left="425" w:firstLine="567"/>
        <w:jc w:val="both"/>
        <w:rPr>
          <w:rFonts w:asciiTheme="minorHAnsi" w:hAnsiTheme="minorHAnsi" w:cstheme="minorHAnsi"/>
          <w:shd w:val="clear" w:color="auto" w:fill="FFFFFF"/>
        </w:rPr>
      </w:pPr>
      <w:r w:rsidRPr="000E71CB">
        <w:rPr>
          <w:rFonts w:asciiTheme="minorHAnsi" w:hAnsiTheme="minorHAnsi" w:cstheme="minorHAnsi"/>
          <w:shd w:val="clear" w:color="auto" w:fill="FFFFFF"/>
        </w:rPr>
        <w:t xml:space="preserve">Teknologi sebagai suatu sarana yang dimiliki oleh sebuah organisasi, tentunya akan mendukung penetapan strategi yang lebih baik dibandingkan dengan organisasi yang masih menggunakan data manual. Begitupula berlaku dalam suatu organisasi yang masih menggunakan peralatan yang seadanya, tentunya target dari strategi yang dihasilkan akan bergantung dari sarana dan prasarana yang mendukungnya. Organisasi dakwah yang telah memiliki seperangkat teknologi yang telah maju, memungkinkan menerapkan strategi dakwah dengan teknologi yang telah ada. </w:t>
      </w:r>
    </w:p>
    <w:p w14:paraId="0CBD26D6" w14:textId="77777777" w:rsidR="000E71CB" w:rsidRPr="000E71CB" w:rsidRDefault="000E71CB" w:rsidP="00437183">
      <w:pPr>
        <w:pStyle w:val="ListParagraph"/>
        <w:spacing w:line="360" w:lineRule="auto"/>
        <w:ind w:left="425" w:firstLine="567"/>
        <w:jc w:val="both"/>
        <w:rPr>
          <w:rFonts w:asciiTheme="minorHAnsi" w:hAnsiTheme="minorHAnsi" w:cstheme="minorHAnsi"/>
          <w:shd w:val="clear" w:color="auto" w:fill="FFFFFF"/>
        </w:rPr>
      </w:pPr>
      <w:r w:rsidRPr="000E71CB">
        <w:rPr>
          <w:rFonts w:asciiTheme="minorHAnsi" w:hAnsiTheme="minorHAnsi" w:cstheme="minorHAnsi"/>
          <w:shd w:val="clear" w:color="auto" w:fill="FFFFFF"/>
        </w:rPr>
        <w:t>Peneliti juga telah melakukan wawancara terhadap Ibu Nirwana sebagai salah satu anggota kelompok pengajian Nailus Syafa’ah yang bernama Nailis, untuk mengetahui faktor yang memperkuat akun youtube nya bagi pengembangan dalam wawancaranya ia mengemukakan:</w:t>
      </w:r>
    </w:p>
    <w:p w14:paraId="4F878C79" w14:textId="77777777" w:rsidR="000E71CB" w:rsidRPr="000E71CB" w:rsidRDefault="000E71CB" w:rsidP="00437183">
      <w:pPr>
        <w:pStyle w:val="ListParagraph"/>
        <w:spacing w:line="360" w:lineRule="auto"/>
        <w:ind w:left="993" w:hanging="1"/>
        <w:jc w:val="both"/>
        <w:rPr>
          <w:rFonts w:asciiTheme="minorHAnsi" w:hAnsiTheme="minorHAnsi" w:cstheme="minorHAnsi"/>
          <w:shd w:val="clear" w:color="auto" w:fill="FFFFFF"/>
        </w:rPr>
      </w:pPr>
      <w:r w:rsidRPr="000E71CB">
        <w:rPr>
          <w:rFonts w:asciiTheme="minorHAnsi" w:hAnsiTheme="minorHAnsi" w:cstheme="minorHAnsi"/>
          <w:shd w:val="clear" w:color="auto" w:fill="FFFFFF"/>
        </w:rPr>
        <w:t xml:space="preserve">{M}enurut saya yang menjadi faktor yang memeperkuat akun Youtube Setratani Channel ialah, pada saat penyampaian dakwah berlangsung suara da’i terdengar lemah lembut dengan mengunakan pengeras suara yang jernih, dan juga disertai penjelasan yang lebih rinci mengenai materi yang disampaikan. sehingga saya menontonnya tidak terjadi kesalah pahaman dalam memahami materi, selain itu </w:t>
      </w:r>
      <w:r w:rsidRPr="000E71CB">
        <w:rPr>
          <w:rFonts w:asciiTheme="minorHAnsi" w:hAnsiTheme="minorHAnsi" w:cstheme="minorHAnsi"/>
          <w:shd w:val="clear" w:color="auto" w:fill="FFFFFF"/>
        </w:rPr>
        <w:lastRenderedPageBreak/>
        <w:t>pengunaan kamera bagus sehingga gambarnya terlihat jelas, juga menjadi pendukung Channel tersebut.</w:t>
      </w:r>
    </w:p>
    <w:p w14:paraId="1E24E8A8" w14:textId="77777777" w:rsidR="000E71CB" w:rsidRPr="000E71CB" w:rsidRDefault="000E71CB" w:rsidP="00437183">
      <w:pPr>
        <w:pStyle w:val="ListParagraph"/>
        <w:spacing w:line="360" w:lineRule="auto"/>
        <w:ind w:left="425" w:firstLine="567"/>
        <w:jc w:val="both"/>
        <w:rPr>
          <w:rFonts w:asciiTheme="minorHAnsi" w:hAnsiTheme="minorHAnsi" w:cstheme="minorHAnsi"/>
          <w:shd w:val="clear" w:color="auto" w:fill="FFFFFF"/>
        </w:rPr>
      </w:pPr>
      <w:r w:rsidRPr="000E71CB">
        <w:rPr>
          <w:rFonts w:asciiTheme="minorHAnsi" w:hAnsiTheme="minorHAnsi" w:cstheme="minorHAnsi"/>
          <w:shd w:val="clear" w:color="auto" w:fill="FFFFFF"/>
        </w:rPr>
        <w:t xml:space="preserve">Berdasarkan dari hasil wawancara di atas penulis menyimpulkan bahwa pengunaan kamera yang bagus serta pengeras suara yang jernih. Merupakan faktor yang memperkuat akun Youtube Setratani channel disaat melakukan dakwah melalui Youtube, sehingga </w:t>
      </w:r>
      <w:r w:rsidRPr="00437183">
        <w:rPr>
          <w:rFonts w:asciiTheme="minorHAnsi" w:hAnsiTheme="minorHAnsi" w:cstheme="minorHAnsi"/>
          <w:i/>
          <w:iCs/>
          <w:shd w:val="clear" w:color="auto" w:fill="FFFFFF"/>
        </w:rPr>
        <w:t>viewer</w:t>
      </w:r>
      <w:r w:rsidRPr="000E71CB">
        <w:rPr>
          <w:rFonts w:asciiTheme="minorHAnsi" w:hAnsiTheme="minorHAnsi" w:cstheme="minorHAnsi"/>
          <w:shd w:val="clear" w:color="auto" w:fill="FFFFFF"/>
        </w:rPr>
        <w:t xml:space="preserve"> yang menyaksikan paham atas apa yang disampaikan da’i.</w:t>
      </w:r>
    </w:p>
    <w:p w14:paraId="08FE41B0" w14:textId="77777777" w:rsidR="000E71CB" w:rsidRPr="000E71CB" w:rsidRDefault="000E71CB" w:rsidP="00437183">
      <w:pPr>
        <w:pStyle w:val="ListParagraph"/>
        <w:spacing w:line="360" w:lineRule="auto"/>
        <w:ind w:left="425" w:firstLine="567"/>
        <w:jc w:val="both"/>
        <w:rPr>
          <w:rFonts w:asciiTheme="minorHAnsi" w:hAnsiTheme="minorHAnsi" w:cstheme="minorHAnsi"/>
          <w:shd w:val="clear" w:color="auto" w:fill="FFFFFF"/>
        </w:rPr>
      </w:pPr>
      <w:r w:rsidRPr="000E71CB">
        <w:rPr>
          <w:rFonts w:asciiTheme="minorHAnsi" w:hAnsiTheme="minorHAnsi" w:cstheme="minorHAnsi"/>
          <w:shd w:val="clear" w:color="auto" w:fill="FFFFFF"/>
        </w:rPr>
        <w:t>Untuk mengetahui lebih lanjut faktor yang memperkuat akun setratni channel bagi pengembangan akhlak, peneliti juga telah melakukan wawancara terhadap salah satu narasumber Ibu Camelia Agutin yang juga merupakan anggota kelompok pengajian Nailus Syafa’ah, yang bernama Nur asyah. Di dalam wawancaranya ia mengemukan:</w:t>
      </w:r>
    </w:p>
    <w:p w14:paraId="1D2AA973" w14:textId="77777777" w:rsidR="000E71CB" w:rsidRPr="000E71CB" w:rsidRDefault="000E71CB" w:rsidP="00437183">
      <w:pPr>
        <w:pStyle w:val="ListParagraph"/>
        <w:spacing w:line="360" w:lineRule="auto"/>
        <w:ind w:left="993" w:hanging="1"/>
        <w:jc w:val="both"/>
        <w:rPr>
          <w:rFonts w:asciiTheme="minorHAnsi" w:hAnsiTheme="minorHAnsi" w:cstheme="minorHAnsi"/>
          <w:shd w:val="clear" w:color="auto" w:fill="FFFFFF"/>
        </w:rPr>
      </w:pPr>
      <w:r w:rsidRPr="000E71CB">
        <w:rPr>
          <w:rFonts w:asciiTheme="minorHAnsi" w:hAnsiTheme="minorHAnsi" w:cstheme="minorHAnsi"/>
          <w:shd w:val="clear" w:color="auto" w:fill="FFFFFF"/>
        </w:rPr>
        <w:t xml:space="preserve">{D}i saat saya menyaksikan konten akun youtube Setratni Channel yang membuat saya tertarik ialah, pengunaan instrument yang menyentuh atau </w:t>
      </w:r>
      <w:r w:rsidRPr="00437183">
        <w:rPr>
          <w:rFonts w:asciiTheme="minorHAnsi" w:hAnsiTheme="minorHAnsi" w:cstheme="minorHAnsi"/>
          <w:i/>
          <w:iCs/>
          <w:shd w:val="clear" w:color="auto" w:fill="FFFFFF"/>
        </w:rPr>
        <w:t>back sound</w:t>
      </w:r>
      <w:r w:rsidRPr="000E71CB">
        <w:rPr>
          <w:rFonts w:asciiTheme="minorHAnsi" w:hAnsiTheme="minorHAnsi" w:cstheme="minorHAnsi"/>
          <w:shd w:val="clear" w:color="auto" w:fill="FFFFFF"/>
        </w:rPr>
        <w:t xml:space="preserve"> nya tepat. Sehingga saya yang mendengarkanya tersentuh dan materi yang disampaikan masuk kedalam pemahaman saya.</w:t>
      </w:r>
    </w:p>
    <w:p w14:paraId="08B35036" w14:textId="77777777" w:rsidR="000E71CB" w:rsidRPr="000E71CB" w:rsidRDefault="000E71CB" w:rsidP="00437183">
      <w:pPr>
        <w:pStyle w:val="ListParagraph"/>
        <w:spacing w:line="360" w:lineRule="auto"/>
        <w:ind w:left="425" w:firstLine="567"/>
        <w:jc w:val="both"/>
        <w:rPr>
          <w:rFonts w:asciiTheme="minorHAnsi" w:hAnsiTheme="minorHAnsi" w:cstheme="minorHAnsi"/>
          <w:shd w:val="clear" w:color="auto" w:fill="FFFFFF"/>
        </w:rPr>
      </w:pPr>
      <w:r w:rsidRPr="000E71CB">
        <w:rPr>
          <w:rFonts w:asciiTheme="minorHAnsi" w:hAnsiTheme="minorHAnsi" w:cstheme="minorHAnsi"/>
          <w:shd w:val="clear" w:color="auto" w:fill="FFFFFF"/>
        </w:rPr>
        <w:t xml:space="preserve">Berdasarkan dari hasil wawancara di atas penulis menyimpulkan bahwa penggunaan </w:t>
      </w:r>
      <w:r w:rsidRPr="00437183">
        <w:rPr>
          <w:rFonts w:asciiTheme="minorHAnsi" w:hAnsiTheme="minorHAnsi" w:cstheme="minorHAnsi"/>
          <w:i/>
          <w:iCs/>
          <w:shd w:val="clear" w:color="auto" w:fill="FFFFFF"/>
        </w:rPr>
        <w:t>back sound</w:t>
      </w:r>
      <w:r w:rsidRPr="000E71CB">
        <w:rPr>
          <w:rFonts w:asciiTheme="minorHAnsi" w:hAnsiTheme="minorHAnsi" w:cstheme="minorHAnsi"/>
          <w:shd w:val="clear" w:color="auto" w:fill="FFFFFF"/>
        </w:rPr>
        <w:t xml:space="preserve"> yang tepat membuat pendengar memahami materi dengan baik.</w:t>
      </w:r>
    </w:p>
    <w:p w14:paraId="61693CFC" w14:textId="76AD2BE5" w:rsidR="000E71CB" w:rsidRDefault="000E71CB" w:rsidP="00437183">
      <w:pPr>
        <w:pStyle w:val="ListParagraph"/>
        <w:spacing w:line="360" w:lineRule="auto"/>
        <w:ind w:left="425" w:firstLine="567"/>
        <w:jc w:val="both"/>
        <w:rPr>
          <w:rFonts w:asciiTheme="minorHAnsi" w:hAnsiTheme="minorHAnsi" w:cstheme="minorHAnsi"/>
          <w:shd w:val="clear" w:color="auto" w:fill="FFFFFF"/>
        </w:rPr>
      </w:pPr>
      <w:r w:rsidRPr="000E71CB">
        <w:rPr>
          <w:rFonts w:asciiTheme="minorHAnsi" w:hAnsiTheme="minorHAnsi" w:cstheme="minorHAnsi"/>
          <w:shd w:val="clear" w:color="auto" w:fill="FFFFFF"/>
        </w:rPr>
        <w:t>Dari faktor-faktor yang tersebut, dapat diketahui bahwa dakwah yang diterapkan dalam suatu organisasi dakwah adalah sangat dipengaruhi dari faktor lingkungannya, baik itu lingkungan dalam ataupun lingkungan luar organisasi sehingga dapat mengembangkan Akhlak Anggota Kelompok Pengajian Nailus Syafa’ah Desa Kasang Pudak Kecamatan Kumpeh Ulu Kabupaten Muaro Jambi.</w:t>
      </w:r>
    </w:p>
    <w:p w14:paraId="6BE89A72" w14:textId="77777777" w:rsidR="00437183" w:rsidRDefault="00437183" w:rsidP="00437183">
      <w:pPr>
        <w:spacing w:line="360" w:lineRule="auto"/>
        <w:jc w:val="both"/>
        <w:rPr>
          <w:rFonts w:asciiTheme="minorHAnsi" w:hAnsiTheme="minorHAnsi" w:cstheme="minorHAnsi"/>
          <w:shd w:val="clear" w:color="auto" w:fill="FFFFFF"/>
        </w:rPr>
      </w:pPr>
    </w:p>
    <w:p w14:paraId="076B1A98" w14:textId="7AB94D41" w:rsidR="00437183" w:rsidRPr="00437183" w:rsidRDefault="00437183" w:rsidP="00437183">
      <w:pPr>
        <w:spacing w:line="360" w:lineRule="auto"/>
        <w:jc w:val="both"/>
        <w:rPr>
          <w:rFonts w:asciiTheme="minorHAnsi" w:hAnsiTheme="minorHAnsi" w:cstheme="minorHAnsi"/>
          <w:b/>
          <w:bCs/>
          <w:shd w:val="clear" w:color="auto" w:fill="FFFFFF"/>
          <w:lang w:val="en-US"/>
        </w:rPr>
      </w:pPr>
      <w:r>
        <w:rPr>
          <w:rFonts w:asciiTheme="minorHAnsi" w:hAnsiTheme="minorHAnsi" w:cstheme="minorHAnsi"/>
          <w:b/>
          <w:bCs/>
          <w:shd w:val="clear" w:color="auto" w:fill="FFFFFF"/>
          <w:lang w:val="en-US"/>
        </w:rPr>
        <w:t>Faktor</w:t>
      </w:r>
      <w:r w:rsidRPr="00437183">
        <w:rPr>
          <w:rFonts w:asciiTheme="minorHAnsi" w:hAnsiTheme="minorHAnsi" w:cstheme="minorHAnsi"/>
          <w:b/>
          <w:bCs/>
          <w:shd w:val="clear" w:color="auto" w:fill="FFFFFF"/>
          <w:lang w:val="en-US"/>
        </w:rPr>
        <w:t>-Faktor yang Melemahkan Akun Setratani Channel Bagi Pengembangan Akhlak</w:t>
      </w:r>
    </w:p>
    <w:p w14:paraId="70A36846" w14:textId="2BF59FE5" w:rsidR="00437183" w:rsidRPr="00437183" w:rsidRDefault="00437183" w:rsidP="00437183">
      <w:pPr>
        <w:pStyle w:val="ListParagraph"/>
        <w:spacing w:line="360" w:lineRule="auto"/>
        <w:ind w:left="425" w:firstLine="567"/>
        <w:jc w:val="both"/>
        <w:rPr>
          <w:rStyle w:val="longtext"/>
          <w:rFonts w:asciiTheme="minorHAnsi" w:hAnsiTheme="minorHAnsi" w:cstheme="minorHAnsi"/>
          <w:shd w:val="clear" w:color="auto" w:fill="FFFFFF"/>
        </w:rPr>
      </w:pPr>
      <w:r w:rsidRPr="00437183">
        <w:rPr>
          <w:rStyle w:val="longtext"/>
          <w:rFonts w:asciiTheme="minorHAnsi" w:hAnsiTheme="minorHAnsi" w:cstheme="minorHAnsi"/>
          <w:shd w:val="clear" w:color="auto" w:fill="FFFFFF"/>
        </w:rPr>
        <w:lastRenderedPageBreak/>
        <w:t>Terdapat beberapa faktor-faktor yang melemahkan dalam pengembagan akhlak anggota Kelompok Pengajian Nailus Syafa’ah Desa Kasang Pudak Kecamatan Kumpeh Ulu Kabupaten Muaro Jambi. Salah satu faktor-faktor yang melemahkan tersbut adalah adalah faktor kurang aktifnya akun ters</w:t>
      </w:r>
      <w:r>
        <w:rPr>
          <w:rStyle w:val="longtext"/>
          <w:rFonts w:asciiTheme="minorHAnsi" w:hAnsiTheme="minorHAnsi" w:cstheme="minorHAnsi"/>
          <w:shd w:val="clear" w:color="auto" w:fill="FFFFFF"/>
          <w:lang w:val="en-US"/>
        </w:rPr>
        <w:t>e</w:t>
      </w:r>
      <w:r w:rsidRPr="00437183">
        <w:rPr>
          <w:rStyle w:val="longtext"/>
          <w:rFonts w:asciiTheme="minorHAnsi" w:hAnsiTheme="minorHAnsi" w:cstheme="minorHAnsi"/>
          <w:shd w:val="clear" w:color="auto" w:fill="FFFFFF"/>
        </w:rPr>
        <w:t xml:space="preserve">but sehingga beberapa anggota berpendapat bahwa masih kurangnya dakwah yang sampai dalam pengembangan akhlak. Menurut wawancara dengan salah satu anggota kelompok Pengajian Nailus Syafa’ah, ditemukan bahwa faktor-faktor yang melemahkan dalam proses pengembangan akhlak melalui Akun Setratani Channel adalah sebagai berikut: </w:t>
      </w:r>
    </w:p>
    <w:p w14:paraId="47E44170" w14:textId="6D8DC413" w:rsidR="00437183" w:rsidRPr="00437183" w:rsidRDefault="00437183" w:rsidP="00437183">
      <w:pPr>
        <w:pStyle w:val="ListParagraph"/>
        <w:numPr>
          <w:ilvl w:val="0"/>
          <w:numId w:val="4"/>
        </w:numPr>
        <w:spacing w:line="360" w:lineRule="auto"/>
        <w:ind w:left="709"/>
        <w:jc w:val="both"/>
        <w:rPr>
          <w:rStyle w:val="longtext"/>
          <w:rFonts w:asciiTheme="minorHAnsi" w:hAnsiTheme="minorHAnsi" w:cstheme="minorHAnsi"/>
          <w:b/>
          <w:bCs/>
          <w:shd w:val="clear" w:color="auto" w:fill="FFFFFF"/>
        </w:rPr>
      </w:pPr>
      <w:r w:rsidRPr="00437183">
        <w:rPr>
          <w:rStyle w:val="longtext"/>
          <w:rFonts w:asciiTheme="minorHAnsi" w:hAnsiTheme="minorHAnsi" w:cstheme="minorHAnsi"/>
          <w:b/>
          <w:bCs/>
          <w:shd w:val="clear" w:color="auto" w:fill="FFFFFF"/>
        </w:rPr>
        <w:t>Keaktifan Akun Setratani Channel</w:t>
      </w:r>
    </w:p>
    <w:p w14:paraId="1AAF30D8" w14:textId="77777777" w:rsidR="00437183" w:rsidRPr="00437183" w:rsidRDefault="00437183" w:rsidP="00437183">
      <w:pPr>
        <w:pStyle w:val="ListParagraph"/>
        <w:spacing w:line="360" w:lineRule="auto"/>
        <w:ind w:left="425" w:firstLine="567"/>
        <w:jc w:val="both"/>
        <w:rPr>
          <w:rStyle w:val="longtext"/>
          <w:rFonts w:asciiTheme="minorHAnsi" w:hAnsiTheme="minorHAnsi" w:cstheme="minorHAnsi"/>
          <w:shd w:val="clear" w:color="auto" w:fill="FFFFFF"/>
        </w:rPr>
      </w:pPr>
      <w:r w:rsidRPr="00437183">
        <w:rPr>
          <w:rStyle w:val="longtext"/>
          <w:rFonts w:asciiTheme="minorHAnsi" w:hAnsiTheme="minorHAnsi" w:cstheme="minorHAnsi"/>
          <w:shd w:val="clear" w:color="auto" w:fill="FFFFFF"/>
        </w:rPr>
        <w:t>Dalam menjalani dakwah pada media social, perlu diperhatikannya keaktifan media sosial yang dikelola oleh pihak Akun Channel tersebut. Akun yang aktif dalam pengunggahan vidio dakwah akan memperbanyak wawasan dalam pengembangan akhlak penonton. Namun, pada kenyataannya, menurut salah satu anggota kelompok Pengajian Nailus Syafa’ah menjelaskan bahwa Akun Setratani Channel kurang aktif dalam pengunggahan video dakwah sehingga belum maksimal dalam pengembangan akhlak. Berikut penjelasan Ibu Fitri Wakyuni:</w:t>
      </w:r>
    </w:p>
    <w:p w14:paraId="4DF18910" w14:textId="7A3109BB" w:rsidR="00437183" w:rsidRPr="00437183" w:rsidRDefault="00437183" w:rsidP="00437183">
      <w:pPr>
        <w:pStyle w:val="ListParagraph"/>
        <w:spacing w:line="360" w:lineRule="auto"/>
        <w:ind w:left="993" w:hanging="1"/>
        <w:jc w:val="both"/>
        <w:rPr>
          <w:rStyle w:val="longtext"/>
          <w:rFonts w:asciiTheme="minorHAnsi" w:hAnsiTheme="minorHAnsi" w:cstheme="minorHAnsi"/>
          <w:shd w:val="clear" w:color="auto" w:fill="FFFFFF"/>
        </w:rPr>
      </w:pPr>
      <w:r w:rsidRPr="00437183">
        <w:rPr>
          <w:rStyle w:val="longtext"/>
          <w:rFonts w:asciiTheme="minorHAnsi" w:hAnsiTheme="minorHAnsi" w:cstheme="minorHAnsi"/>
          <w:shd w:val="clear" w:color="auto" w:fill="FFFFFF"/>
        </w:rPr>
        <w:t>{M}enurut Saya, akun ini belum begitu banyak video untuk pengembangan akhlak. Memang ada sudah ada ya, tapi belum begitu banyak menurut saya. Apalagi kadang akun itu belum ada video baru. Maksudnya beberapa kali dalam waktu panjang itu tidak ada upload video. Kemarin aja Saya lihat masih sekitar video-video lama, padahal kan memang perlu adanya video yang bagus yang sesuai lah untuk pengembangan akhlak ters</w:t>
      </w:r>
      <w:r>
        <w:rPr>
          <w:rStyle w:val="longtext"/>
          <w:rFonts w:asciiTheme="minorHAnsi" w:hAnsiTheme="minorHAnsi" w:cstheme="minorHAnsi"/>
          <w:shd w:val="clear" w:color="auto" w:fill="FFFFFF"/>
          <w:lang w:val="en-US"/>
        </w:rPr>
        <w:t>e</w:t>
      </w:r>
      <w:r w:rsidRPr="00437183">
        <w:rPr>
          <w:rStyle w:val="longtext"/>
          <w:rFonts w:asciiTheme="minorHAnsi" w:hAnsiTheme="minorHAnsi" w:cstheme="minorHAnsi"/>
          <w:shd w:val="clear" w:color="auto" w:fill="FFFFFF"/>
        </w:rPr>
        <w:t xml:space="preserve">but kan. </w:t>
      </w:r>
    </w:p>
    <w:p w14:paraId="4624064D" w14:textId="77777777" w:rsidR="00437183" w:rsidRPr="00437183" w:rsidRDefault="00437183" w:rsidP="00437183">
      <w:pPr>
        <w:pStyle w:val="ListParagraph"/>
        <w:spacing w:line="360" w:lineRule="auto"/>
        <w:ind w:left="425" w:firstLine="567"/>
        <w:jc w:val="both"/>
        <w:rPr>
          <w:rStyle w:val="longtext"/>
          <w:rFonts w:asciiTheme="minorHAnsi" w:hAnsiTheme="minorHAnsi" w:cstheme="minorHAnsi"/>
          <w:shd w:val="clear" w:color="auto" w:fill="FFFFFF"/>
        </w:rPr>
      </w:pPr>
      <w:r w:rsidRPr="00437183">
        <w:rPr>
          <w:rStyle w:val="longtext"/>
          <w:rFonts w:asciiTheme="minorHAnsi" w:hAnsiTheme="minorHAnsi" w:cstheme="minorHAnsi"/>
          <w:shd w:val="clear" w:color="auto" w:fill="FFFFFF"/>
        </w:rPr>
        <w:t>Selanjutnya, ditambah oleh penjelasan hasil wawancara dengan anggota kelompok Pengajian Nailus Syafa’ah yakni Ibu Tiara Andini sebagai berikut:</w:t>
      </w:r>
    </w:p>
    <w:p w14:paraId="6F12897E" w14:textId="77777777" w:rsidR="00437183" w:rsidRPr="00437183" w:rsidRDefault="00437183" w:rsidP="00437183">
      <w:pPr>
        <w:pStyle w:val="ListParagraph"/>
        <w:spacing w:line="360" w:lineRule="auto"/>
        <w:ind w:left="425" w:firstLine="567"/>
        <w:jc w:val="both"/>
        <w:rPr>
          <w:rStyle w:val="longtext"/>
          <w:rFonts w:asciiTheme="minorHAnsi" w:hAnsiTheme="minorHAnsi" w:cstheme="minorHAnsi"/>
          <w:shd w:val="clear" w:color="auto" w:fill="FFFFFF"/>
        </w:rPr>
      </w:pPr>
      <w:r w:rsidRPr="00437183">
        <w:rPr>
          <w:rStyle w:val="longtext"/>
          <w:rFonts w:asciiTheme="minorHAnsi" w:hAnsiTheme="minorHAnsi" w:cstheme="minorHAnsi"/>
          <w:shd w:val="clear" w:color="auto" w:fill="FFFFFF"/>
        </w:rPr>
        <w:lastRenderedPageBreak/>
        <w:t>{K}alau keatifan itu, Saya bilang memang akhir-akhir ini masih ada kurang gitu. Adakalanya saya lihat memang akun ini kurang aktif dalam unggah video. Jadi memang menurut Saya kurang gitu dalam keaktifan dakwahnya, jadi dapat kurang juga untuk pengembangan kahlak.</w:t>
      </w:r>
    </w:p>
    <w:p w14:paraId="35319897" w14:textId="77777777" w:rsidR="00437183" w:rsidRDefault="00437183" w:rsidP="00437183">
      <w:pPr>
        <w:pStyle w:val="ListParagraph"/>
        <w:spacing w:line="360" w:lineRule="auto"/>
        <w:ind w:left="425" w:firstLine="567"/>
        <w:jc w:val="both"/>
        <w:rPr>
          <w:rStyle w:val="longtext"/>
          <w:rFonts w:asciiTheme="minorHAnsi" w:hAnsiTheme="minorHAnsi" w:cstheme="minorHAnsi"/>
          <w:shd w:val="clear" w:color="auto" w:fill="FFFFFF"/>
        </w:rPr>
      </w:pPr>
      <w:r w:rsidRPr="00437183">
        <w:rPr>
          <w:rStyle w:val="longtext"/>
          <w:rFonts w:asciiTheme="minorHAnsi" w:hAnsiTheme="minorHAnsi" w:cstheme="minorHAnsi"/>
          <w:shd w:val="clear" w:color="auto" w:fill="FFFFFF"/>
        </w:rPr>
        <w:t>Berdasarkan hasil wawancara tersebut, menjelaskan bahwa menurut beberapa informan berpendapat bahwa keaktifan Akun Setratani Channel masih belum maksimal, seperti kurang terjadwalnya waktu pengunggahan video. Hal ini dapat menyebabkan semangat anggota pengajian dapat berkurang jika kurangnya keaktifan akun tersebut. Sehingga tujuan Akun Setratani Channel dalam pengembangan akhlak belum tercapai dengan baik.</w:t>
      </w:r>
    </w:p>
    <w:p w14:paraId="43993FED" w14:textId="77777777" w:rsidR="00437183" w:rsidRPr="00437183" w:rsidRDefault="00437183" w:rsidP="00437183">
      <w:pPr>
        <w:pStyle w:val="ListParagraph"/>
        <w:spacing w:line="360" w:lineRule="auto"/>
        <w:ind w:left="425" w:firstLine="567"/>
        <w:jc w:val="both"/>
        <w:rPr>
          <w:rStyle w:val="longtext"/>
          <w:rFonts w:asciiTheme="minorHAnsi" w:hAnsiTheme="minorHAnsi" w:cstheme="minorHAnsi"/>
          <w:shd w:val="clear" w:color="auto" w:fill="FFFFFF"/>
        </w:rPr>
      </w:pPr>
    </w:p>
    <w:p w14:paraId="4AB7AF66" w14:textId="13F1C5C0" w:rsidR="00437183" w:rsidRPr="00437183" w:rsidRDefault="00437183" w:rsidP="00437183">
      <w:pPr>
        <w:pStyle w:val="ListParagraph"/>
        <w:numPr>
          <w:ilvl w:val="0"/>
          <w:numId w:val="4"/>
        </w:numPr>
        <w:spacing w:line="360" w:lineRule="auto"/>
        <w:ind w:left="851"/>
        <w:jc w:val="both"/>
        <w:rPr>
          <w:rStyle w:val="longtext"/>
          <w:rFonts w:asciiTheme="minorHAnsi" w:hAnsiTheme="minorHAnsi" w:cstheme="minorHAnsi"/>
          <w:b/>
          <w:bCs/>
          <w:shd w:val="clear" w:color="auto" w:fill="FFFFFF"/>
        </w:rPr>
      </w:pPr>
      <w:r w:rsidRPr="00437183">
        <w:rPr>
          <w:rStyle w:val="longtext"/>
          <w:rFonts w:asciiTheme="minorHAnsi" w:hAnsiTheme="minorHAnsi" w:cstheme="minorHAnsi"/>
          <w:b/>
          <w:bCs/>
          <w:shd w:val="clear" w:color="auto" w:fill="FFFFFF"/>
        </w:rPr>
        <w:t>Pemahaman teknologi anggota pengajian</w:t>
      </w:r>
    </w:p>
    <w:p w14:paraId="03D0AE08" w14:textId="77777777" w:rsidR="00437183" w:rsidRPr="00437183" w:rsidRDefault="00437183" w:rsidP="00437183">
      <w:pPr>
        <w:pStyle w:val="ListParagraph"/>
        <w:spacing w:line="360" w:lineRule="auto"/>
        <w:ind w:left="425" w:firstLine="567"/>
        <w:jc w:val="both"/>
        <w:rPr>
          <w:rStyle w:val="longtext"/>
          <w:rFonts w:asciiTheme="minorHAnsi" w:hAnsiTheme="minorHAnsi" w:cstheme="minorHAnsi"/>
          <w:shd w:val="clear" w:color="auto" w:fill="FFFFFF"/>
        </w:rPr>
      </w:pPr>
      <w:r w:rsidRPr="00437183">
        <w:rPr>
          <w:rStyle w:val="longtext"/>
          <w:rFonts w:asciiTheme="minorHAnsi" w:hAnsiTheme="minorHAnsi" w:cstheme="minorHAnsi"/>
          <w:shd w:val="clear" w:color="auto" w:fill="FFFFFF"/>
        </w:rPr>
        <w:t>Di masyarakat masih banyak yang masih kurang meminati dakwah melalui akun Youtube. Beberapa permasalahan yang dihadapi masyarakat dalam minat menonton Youtube adalah kurang paham dalam penggunaannya. Di samping pengajian yang telah sering dilakukan adalah pengajian secara langsung yang diadakan di Masjid. Semakin berkembangnya teknologi, banyak instansi yang memenfaatkan teknologi dalam melakukan dakwah. Namun pada kenyataannya, masyarakat yang lebih sering mencari materi dakwah adalah masyarakat kalangan yang telah berusia produktif seperti Ibu-Ibu dan Bapak-Bapak yang ingin mencari pengajian. Masyarakat di kalangan tersbut tidak banyak yang memahami penggunaan teknologi sehingga kurang memadai dalam penggunaan akun Youtube.</w:t>
      </w:r>
    </w:p>
    <w:p w14:paraId="77B11170" w14:textId="77777777" w:rsidR="00437183" w:rsidRPr="00437183" w:rsidRDefault="00437183" w:rsidP="00437183">
      <w:pPr>
        <w:pStyle w:val="ListParagraph"/>
        <w:spacing w:line="360" w:lineRule="auto"/>
        <w:ind w:left="425" w:firstLine="567"/>
        <w:jc w:val="both"/>
        <w:rPr>
          <w:rStyle w:val="longtext"/>
          <w:rFonts w:asciiTheme="minorHAnsi" w:hAnsiTheme="minorHAnsi" w:cstheme="minorHAnsi"/>
          <w:shd w:val="clear" w:color="auto" w:fill="FFFFFF"/>
        </w:rPr>
      </w:pPr>
      <w:r w:rsidRPr="00437183">
        <w:rPr>
          <w:rStyle w:val="longtext"/>
          <w:rFonts w:asciiTheme="minorHAnsi" w:hAnsiTheme="minorHAnsi" w:cstheme="minorHAnsi"/>
          <w:shd w:val="clear" w:color="auto" w:fill="FFFFFF"/>
        </w:rPr>
        <w:t xml:space="preserve">Hal ini juga ditunjukkan oleh salah satu anggota kelompok Pengajian Nailus Syafa’ah yang masih terdapat kurang memahami penggunaan akun Youtube. Seperti yang dinyatakan oleh ibu Mustika, menyatakan bahwa: </w:t>
      </w:r>
    </w:p>
    <w:p w14:paraId="5EF70027" w14:textId="77777777" w:rsidR="00437183" w:rsidRPr="00437183" w:rsidRDefault="00437183" w:rsidP="00E42616">
      <w:pPr>
        <w:pStyle w:val="ListParagraph"/>
        <w:spacing w:line="360" w:lineRule="auto"/>
        <w:ind w:left="993" w:hanging="1"/>
        <w:jc w:val="both"/>
        <w:rPr>
          <w:rStyle w:val="longtext"/>
          <w:rFonts w:asciiTheme="minorHAnsi" w:hAnsiTheme="minorHAnsi" w:cstheme="minorHAnsi"/>
          <w:shd w:val="clear" w:color="auto" w:fill="FFFFFF"/>
        </w:rPr>
      </w:pPr>
      <w:r w:rsidRPr="00437183">
        <w:rPr>
          <w:rStyle w:val="longtext"/>
          <w:rFonts w:asciiTheme="minorHAnsi" w:hAnsiTheme="minorHAnsi" w:cstheme="minorHAnsi"/>
          <w:shd w:val="clear" w:color="auto" w:fill="FFFFFF"/>
        </w:rPr>
        <w:t xml:space="preserve">{S}aya kalau bisa dibilang kurang paham kalau pakai HP, apalagi pakai Youtube. Kadang saya nonton kalau tahu dari anggota yang lain. </w:t>
      </w:r>
      <w:r w:rsidRPr="00437183">
        <w:rPr>
          <w:rStyle w:val="longtext"/>
          <w:rFonts w:asciiTheme="minorHAnsi" w:hAnsiTheme="minorHAnsi" w:cstheme="minorHAnsi"/>
          <w:shd w:val="clear" w:color="auto" w:fill="FFFFFF"/>
        </w:rPr>
        <w:lastRenderedPageBreak/>
        <w:t>Pengajian kalau saya sukanya ya langsung aja di Masjid. Lebih mudah paham kalau saya.</w:t>
      </w:r>
    </w:p>
    <w:p w14:paraId="44CDCBC8" w14:textId="77777777" w:rsidR="00437183" w:rsidRDefault="00437183" w:rsidP="00437183">
      <w:pPr>
        <w:pStyle w:val="ListParagraph"/>
        <w:spacing w:line="360" w:lineRule="auto"/>
        <w:ind w:left="425" w:firstLine="567"/>
        <w:jc w:val="both"/>
        <w:rPr>
          <w:rStyle w:val="longtext"/>
          <w:rFonts w:asciiTheme="minorHAnsi" w:hAnsiTheme="minorHAnsi" w:cstheme="minorHAnsi"/>
          <w:shd w:val="clear" w:color="auto" w:fill="FFFFFF"/>
        </w:rPr>
      </w:pPr>
      <w:r w:rsidRPr="00437183">
        <w:rPr>
          <w:rStyle w:val="longtext"/>
          <w:rFonts w:asciiTheme="minorHAnsi" w:hAnsiTheme="minorHAnsi" w:cstheme="minorHAnsi"/>
          <w:shd w:val="clear" w:color="auto" w:fill="FFFFFF"/>
        </w:rPr>
        <w:t>Berdasarkan pendapat di atas, dapat dipahami bahwa masih ada anggota yang belum memahami penggunan akun Youtube untuk dapat memperoleh dakwah melalui video di akun Youtube. Hal ini dapat menyebabkan bahwa pengembangan akhlak melalui Akun Setratani Channel belum tersampaikan dengan baik kepada anggota kelompok pengajian. Sesungguhnya dengan pemahaman pengembangan akhlak melalui Youtube dapat memudahkan masyarakat dalam memp-eroleh dawah untuk dapat mengembangkan akhlak.</w:t>
      </w:r>
    </w:p>
    <w:p w14:paraId="401D28E2" w14:textId="77777777" w:rsidR="00E42616" w:rsidRPr="00437183" w:rsidRDefault="00E42616" w:rsidP="00437183">
      <w:pPr>
        <w:pStyle w:val="ListParagraph"/>
        <w:spacing w:line="360" w:lineRule="auto"/>
        <w:ind w:left="425" w:firstLine="567"/>
        <w:jc w:val="both"/>
        <w:rPr>
          <w:rStyle w:val="longtext"/>
          <w:rFonts w:asciiTheme="minorHAnsi" w:hAnsiTheme="minorHAnsi" w:cstheme="minorHAnsi"/>
          <w:shd w:val="clear" w:color="auto" w:fill="FFFFFF"/>
        </w:rPr>
      </w:pPr>
    </w:p>
    <w:p w14:paraId="260F9BEA" w14:textId="5DFFD699" w:rsidR="00437183" w:rsidRPr="00E42616" w:rsidRDefault="00437183" w:rsidP="00E42616">
      <w:pPr>
        <w:pStyle w:val="ListParagraph"/>
        <w:numPr>
          <w:ilvl w:val="0"/>
          <w:numId w:val="4"/>
        </w:numPr>
        <w:spacing w:line="360" w:lineRule="auto"/>
        <w:ind w:left="851"/>
        <w:jc w:val="both"/>
        <w:rPr>
          <w:rStyle w:val="longtext"/>
          <w:rFonts w:asciiTheme="minorHAnsi" w:hAnsiTheme="minorHAnsi" w:cstheme="minorHAnsi"/>
          <w:b/>
          <w:bCs/>
          <w:shd w:val="clear" w:color="auto" w:fill="FFFFFF"/>
        </w:rPr>
      </w:pPr>
      <w:r w:rsidRPr="00E42616">
        <w:rPr>
          <w:rStyle w:val="longtext"/>
          <w:rFonts w:asciiTheme="minorHAnsi" w:hAnsiTheme="minorHAnsi" w:cstheme="minorHAnsi"/>
          <w:b/>
          <w:bCs/>
          <w:shd w:val="clear" w:color="auto" w:fill="FFFFFF"/>
        </w:rPr>
        <w:t>Sosialisasi Akun Setratani Channel terhadap anggota pengajian</w:t>
      </w:r>
    </w:p>
    <w:p w14:paraId="3FDD14D5" w14:textId="77777777" w:rsidR="00437183" w:rsidRPr="00437183" w:rsidRDefault="00437183" w:rsidP="00437183">
      <w:pPr>
        <w:pStyle w:val="ListParagraph"/>
        <w:spacing w:line="360" w:lineRule="auto"/>
        <w:ind w:left="425" w:firstLine="567"/>
        <w:jc w:val="both"/>
        <w:rPr>
          <w:rStyle w:val="longtext"/>
          <w:rFonts w:asciiTheme="minorHAnsi" w:hAnsiTheme="minorHAnsi" w:cstheme="minorHAnsi"/>
          <w:shd w:val="clear" w:color="auto" w:fill="FFFFFF"/>
        </w:rPr>
      </w:pPr>
      <w:r w:rsidRPr="00437183">
        <w:rPr>
          <w:rStyle w:val="longtext"/>
          <w:rFonts w:asciiTheme="minorHAnsi" w:hAnsiTheme="minorHAnsi" w:cstheme="minorHAnsi"/>
          <w:shd w:val="clear" w:color="auto" w:fill="FFFFFF"/>
        </w:rPr>
        <w:t xml:space="preserve">Sosialisasi sangat penting karena dapat mempererat hubungan antara masyarakatnya, dapat memperoleh suatu ilmu dari suatu masyarakat tersebut. Selain itu, sosialisasi juga dapat membentuk suatu kepribadian yang baik karena dapat menyampaikan informasi yang masyarakat belum ketahui. Dalam hal ini, sosialisasi dakwah melalui Akun Setratani Channel penting untuk dilakukan agar informasi yang disampaikan melaui video-video yang ada dapat diperoleh anggota pengajian. </w:t>
      </w:r>
    </w:p>
    <w:p w14:paraId="1F750B65" w14:textId="77777777" w:rsidR="00437183" w:rsidRPr="00437183" w:rsidRDefault="00437183" w:rsidP="00437183">
      <w:pPr>
        <w:pStyle w:val="ListParagraph"/>
        <w:spacing w:line="360" w:lineRule="auto"/>
        <w:ind w:left="425" w:firstLine="567"/>
        <w:jc w:val="both"/>
        <w:rPr>
          <w:rStyle w:val="longtext"/>
          <w:rFonts w:asciiTheme="minorHAnsi" w:hAnsiTheme="minorHAnsi" w:cstheme="minorHAnsi"/>
          <w:shd w:val="clear" w:color="auto" w:fill="FFFFFF"/>
        </w:rPr>
      </w:pPr>
      <w:r w:rsidRPr="00437183">
        <w:rPr>
          <w:rStyle w:val="longtext"/>
          <w:rFonts w:asciiTheme="minorHAnsi" w:hAnsiTheme="minorHAnsi" w:cstheme="minorHAnsi"/>
          <w:shd w:val="clear" w:color="auto" w:fill="FFFFFF"/>
        </w:rPr>
        <w:t xml:space="preserve">Hal ini juga dijelaskan oleh salah satu anggota kelompok Pengajian Nailus Syafa’ah yang berpendapat bahwa kurang mengetahui adanya dakwah yang dapat diperoleh melalui Akun Setratani Channel. Seperti yang dinyatakan oleh ibu Erma yang menyatakan bahwa: </w:t>
      </w:r>
    </w:p>
    <w:p w14:paraId="6842D743" w14:textId="77777777" w:rsidR="00437183" w:rsidRPr="00437183" w:rsidRDefault="00437183" w:rsidP="00E42616">
      <w:pPr>
        <w:pStyle w:val="ListParagraph"/>
        <w:spacing w:line="360" w:lineRule="auto"/>
        <w:ind w:left="993" w:hanging="1"/>
        <w:jc w:val="both"/>
        <w:rPr>
          <w:rStyle w:val="longtext"/>
          <w:rFonts w:asciiTheme="minorHAnsi" w:hAnsiTheme="minorHAnsi" w:cstheme="minorHAnsi"/>
          <w:shd w:val="clear" w:color="auto" w:fill="FFFFFF"/>
        </w:rPr>
      </w:pPr>
      <w:r w:rsidRPr="00437183">
        <w:rPr>
          <w:rStyle w:val="longtext"/>
          <w:rFonts w:asciiTheme="minorHAnsi" w:hAnsiTheme="minorHAnsi" w:cstheme="minorHAnsi"/>
          <w:shd w:val="clear" w:color="auto" w:fill="FFFFFF"/>
        </w:rPr>
        <w:t>{S}osialisainya gak ada ya, paling saya tahu dari anggota yang kasih tahu. Kalau materi pengajian bisa dari akun tersebut. Memang tidak ada sosialisasi khusus untuk yang itu. Penting memang sosialisasi, jadi anggota pengajian bisa tahu dapat informasi dari mana saja.</w:t>
      </w:r>
    </w:p>
    <w:p w14:paraId="28CEC31F" w14:textId="5E5CD67B" w:rsidR="00437183" w:rsidRDefault="00437183" w:rsidP="00E42616">
      <w:pPr>
        <w:pStyle w:val="ListParagraph"/>
        <w:spacing w:line="360" w:lineRule="auto"/>
        <w:ind w:left="425" w:firstLine="567"/>
        <w:jc w:val="both"/>
        <w:rPr>
          <w:rStyle w:val="longtext"/>
          <w:rFonts w:asciiTheme="minorHAnsi" w:hAnsiTheme="minorHAnsi" w:cstheme="minorHAnsi"/>
          <w:shd w:val="clear" w:color="auto" w:fill="FFFFFF"/>
        </w:rPr>
      </w:pPr>
      <w:r w:rsidRPr="00437183">
        <w:rPr>
          <w:rStyle w:val="longtext"/>
          <w:rFonts w:asciiTheme="minorHAnsi" w:hAnsiTheme="minorHAnsi" w:cstheme="minorHAnsi"/>
          <w:shd w:val="clear" w:color="auto" w:fill="FFFFFF"/>
        </w:rPr>
        <w:t xml:space="preserve">Berdasarkan pendapat di atas, dapat dipahami bahwa kurang maksimalnya penyampaian dakwah kepada anggota dikarenakan kurangnya </w:t>
      </w:r>
      <w:r w:rsidRPr="00437183">
        <w:rPr>
          <w:rStyle w:val="longtext"/>
          <w:rFonts w:asciiTheme="minorHAnsi" w:hAnsiTheme="minorHAnsi" w:cstheme="minorHAnsi"/>
          <w:shd w:val="clear" w:color="auto" w:fill="FFFFFF"/>
        </w:rPr>
        <w:lastRenderedPageBreak/>
        <w:t xml:space="preserve">sosialisasi yang dilakukan pihak Akun Setratani Channel. Dengan demikian, pengembangan akhlak bisa dilakukan secara maksimal melalui Akun Setratani Channel jika lebih sering dilakukan sosialisasi. </w:t>
      </w:r>
    </w:p>
    <w:p w14:paraId="6A099210" w14:textId="77777777" w:rsidR="00E42616" w:rsidRDefault="00E42616" w:rsidP="00E42616">
      <w:pPr>
        <w:pStyle w:val="ListParagraph"/>
        <w:spacing w:line="360" w:lineRule="auto"/>
        <w:ind w:left="425" w:firstLine="567"/>
        <w:jc w:val="both"/>
        <w:rPr>
          <w:rStyle w:val="longtext"/>
          <w:rFonts w:asciiTheme="minorHAnsi" w:hAnsiTheme="minorHAnsi" w:cstheme="minorHAnsi"/>
          <w:shd w:val="clear" w:color="auto" w:fill="FFFFFF"/>
        </w:rPr>
      </w:pPr>
    </w:p>
    <w:p w14:paraId="7448D279" w14:textId="77777777" w:rsidR="00E42616" w:rsidRPr="00E42616" w:rsidRDefault="00E42616" w:rsidP="00E42616">
      <w:pPr>
        <w:pStyle w:val="ListParagraph"/>
        <w:spacing w:line="360" w:lineRule="auto"/>
        <w:ind w:left="425" w:firstLine="567"/>
        <w:jc w:val="both"/>
        <w:rPr>
          <w:rStyle w:val="longtext"/>
          <w:rFonts w:asciiTheme="minorHAnsi" w:hAnsiTheme="minorHAnsi" w:cstheme="minorHAnsi"/>
          <w:shd w:val="clear" w:color="auto" w:fill="FFFFFF"/>
        </w:rPr>
      </w:pPr>
    </w:p>
    <w:p w14:paraId="1F203223" w14:textId="5B340BF8" w:rsidR="00437183" w:rsidRPr="00E42616" w:rsidRDefault="00437183" w:rsidP="00E42616">
      <w:pPr>
        <w:pStyle w:val="ListParagraph"/>
        <w:numPr>
          <w:ilvl w:val="0"/>
          <w:numId w:val="4"/>
        </w:numPr>
        <w:spacing w:line="360" w:lineRule="auto"/>
        <w:ind w:left="851"/>
        <w:jc w:val="both"/>
        <w:rPr>
          <w:rStyle w:val="longtext"/>
          <w:rFonts w:asciiTheme="minorHAnsi" w:hAnsiTheme="minorHAnsi" w:cstheme="minorHAnsi"/>
          <w:b/>
          <w:bCs/>
          <w:shd w:val="clear" w:color="auto" w:fill="FFFFFF"/>
        </w:rPr>
      </w:pPr>
      <w:r w:rsidRPr="00E42616">
        <w:rPr>
          <w:rStyle w:val="longtext"/>
          <w:rFonts w:asciiTheme="minorHAnsi" w:hAnsiTheme="minorHAnsi" w:cstheme="minorHAnsi"/>
          <w:b/>
          <w:bCs/>
          <w:shd w:val="clear" w:color="auto" w:fill="FFFFFF"/>
        </w:rPr>
        <w:t>Pengelolaan Akun Setratani Channel</w:t>
      </w:r>
    </w:p>
    <w:p w14:paraId="31303332" w14:textId="77777777" w:rsidR="00437183" w:rsidRPr="00437183" w:rsidRDefault="00437183" w:rsidP="00437183">
      <w:pPr>
        <w:pStyle w:val="ListParagraph"/>
        <w:spacing w:line="360" w:lineRule="auto"/>
        <w:ind w:left="425" w:firstLine="567"/>
        <w:jc w:val="both"/>
        <w:rPr>
          <w:rStyle w:val="longtext"/>
          <w:rFonts w:asciiTheme="minorHAnsi" w:hAnsiTheme="minorHAnsi" w:cstheme="minorHAnsi"/>
          <w:shd w:val="clear" w:color="auto" w:fill="FFFFFF"/>
        </w:rPr>
      </w:pPr>
      <w:r w:rsidRPr="00437183">
        <w:rPr>
          <w:rStyle w:val="longtext"/>
          <w:rFonts w:asciiTheme="minorHAnsi" w:hAnsiTheme="minorHAnsi" w:cstheme="minorHAnsi"/>
          <w:shd w:val="clear" w:color="auto" w:fill="FFFFFF"/>
        </w:rPr>
        <w:t xml:space="preserve">Pengelolaan Akun Setratani Channel sangat bergantung pada rim yang dianggap sebagai sumber daya manusia dalam pengelolaan akun tersbut. Peran pentingnya Sumber Daya Manusia (SDM) dalam organisasi adalah bahwa segala potensi sumber daya yang dimiliki manusia yang dapat dimanfaatkan sebagai usaha untuk meraih keberhasilan dalam mencapai tujuan baik secara pribadi individu maupun di dalam organisasi. Dalam menjalankan sebuah akun Yotube perlu adanya SDM dalam mencapai tujuan yang diharapkan. </w:t>
      </w:r>
    </w:p>
    <w:p w14:paraId="2128CDC6" w14:textId="77777777" w:rsidR="00437183" w:rsidRPr="00437183" w:rsidRDefault="00437183" w:rsidP="00437183">
      <w:pPr>
        <w:pStyle w:val="ListParagraph"/>
        <w:spacing w:line="360" w:lineRule="auto"/>
        <w:ind w:left="425" w:firstLine="567"/>
        <w:jc w:val="both"/>
        <w:rPr>
          <w:rStyle w:val="longtext"/>
          <w:rFonts w:asciiTheme="minorHAnsi" w:hAnsiTheme="minorHAnsi" w:cstheme="minorHAnsi"/>
          <w:shd w:val="clear" w:color="auto" w:fill="FFFFFF"/>
        </w:rPr>
      </w:pPr>
      <w:r w:rsidRPr="00437183">
        <w:rPr>
          <w:rStyle w:val="longtext"/>
          <w:rFonts w:asciiTheme="minorHAnsi" w:hAnsiTheme="minorHAnsi" w:cstheme="minorHAnsi"/>
          <w:shd w:val="clear" w:color="auto" w:fill="FFFFFF"/>
        </w:rPr>
        <w:t>Dalam hal ini, SDM pada Akun Setratani Channel juga diperlukan dalam mencapai tujuan Akun Setratani Channel. Seluruh sumber daya manusia (SDM) yang ada harus dioptimalkan untuk mencapai visi, misi dan rencana kerja organisasi. Pekerjaan harus dilaksanakan sesuai dengan rencana kerja yang telah ditetapkan. Ruang lingkupnya meliputi proses produksi, bumper dan lagu pembuka, kebutuhan produksi, pemilihan media Youtube dan analisis hambatan produksi. Tantunya dalam hal ini perlu SDM yang baik agar Akun Setratani Channel dapat menjalani tujuannya sesuai dengan apa yang telah diharapkan.</w:t>
      </w:r>
    </w:p>
    <w:p w14:paraId="356AD8C8" w14:textId="77777777" w:rsidR="00437183" w:rsidRPr="00437183" w:rsidRDefault="00437183" w:rsidP="00437183">
      <w:pPr>
        <w:pStyle w:val="ListParagraph"/>
        <w:spacing w:line="360" w:lineRule="auto"/>
        <w:ind w:left="425" w:firstLine="567"/>
        <w:jc w:val="both"/>
        <w:rPr>
          <w:rStyle w:val="longtext"/>
          <w:rFonts w:asciiTheme="minorHAnsi" w:hAnsiTheme="minorHAnsi" w:cstheme="minorHAnsi"/>
          <w:shd w:val="clear" w:color="auto" w:fill="FFFFFF"/>
        </w:rPr>
      </w:pPr>
      <w:r w:rsidRPr="00437183">
        <w:rPr>
          <w:rStyle w:val="longtext"/>
          <w:rFonts w:asciiTheme="minorHAnsi" w:hAnsiTheme="minorHAnsi" w:cstheme="minorHAnsi"/>
          <w:shd w:val="clear" w:color="auto" w:fill="FFFFFF"/>
        </w:rPr>
        <w:t xml:space="preserve">Menurut salah satu anggota kelompok Pengajian Nailus Syafa’ah yang berpendapat bahwa Akun Setratani Channel masih belum begitu baik dalam masalah produksi video. Seperti yang dinyatakan oleh ibu Firma yang menyatakan bahwa: </w:t>
      </w:r>
    </w:p>
    <w:p w14:paraId="4D754FFC" w14:textId="764764DE" w:rsidR="00437183" w:rsidRPr="00437183" w:rsidRDefault="00437183" w:rsidP="00E42616">
      <w:pPr>
        <w:pStyle w:val="ListParagraph"/>
        <w:spacing w:line="360" w:lineRule="auto"/>
        <w:ind w:left="993" w:hanging="1"/>
        <w:jc w:val="both"/>
        <w:rPr>
          <w:rStyle w:val="longtext"/>
          <w:rFonts w:asciiTheme="minorHAnsi" w:hAnsiTheme="minorHAnsi" w:cstheme="minorHAnsi"/>
          <w:shd w:val="clear" w:color="auto" w:fill="FFFFFF"/>
        </w:rPr>
      </w:pPr>
      <w:r w:rsidRPr="00437183">
        <w:rPr>
          <w:rStyle w:val="longtext"/>
          <w:rFonts w:asciiTheme="minorHAnsi" w:hAnsiTheme="minorHAnsi" w:cstheme="minorHAnsi"/>
          <w:shd w:val="clear" w:color="auto" w:fill="FFFFFF"/>
        </w:rPr>
        <w:t xml:space="preserve">{H}al yang dapat menjadi masalah itu ya dari pengurus Akun Setratani Channel. Kalau dari kepengurusan kurang terstruktur maka segala </w:t>
      </w:r>
      <w:r w:rsidRPr="00437183">
        <w:rPr>
          <w:rStyle w:val="longtext"/>
          <w:rFonts w:asciiTheme="minorHAnsi" w:hAnsiTheme="minorHAnsi" w:cstheme="minorHAnsi"/>
          <w:shd w:val="clear" w:color="auto" w:fill="FFFFFF"/>
        </w:rPr>
        <w:lastRenderedPageBreak/>
        <w:t>produksi bisa terhambat. Maksudnya itu yaa untuk mengelola akun Youtube itu perlu banyak hal yang harus dipersiapkan. Dilihat aja dari akun itu sepertinya sudah lama sekali kan upload video. Jadi menurut saya manajemennya masih kurang. Memang perlu adanya orang-orang atau tim sep-erti itu untuk mengelola akunnya itu.</w:t>
      </w:r>
    </w:p>
    <w:p w14:paraId="43F44600" w14:textId="288A46A6" w:rsidR="00437183" w:rsidRDefault="00437183" w:rsidP="00437183">
      <w:pPr>
        <w:pStyle w:val="ListParagraph"/>
        <w:spacing w:line="360" w:lineRule="auto"/>
        <w:ind w:left="425" w:firstLine="567"/>
        <w:jc w:val="both"/>
        <w:rPr>
          <w:rStyle w:val="longtext"/>
          <w:rFonts w:asciiTheme="minorHAnsi" w:hAnsiTheme="minorHAnsi" w:cstheme="minorHAnsi"/>
          <w:shd w:val="clear" w:color="auto" w:fill="FFFFFF"/>
        </w:rPr>
      </w:pPr>
      <w:r w:rsidRPr="00437183">
        <w:rPr>
          <w:rStyle w:val="longtext"/>
          <w:rFonts w:asciiTheme="minorHAnsi" w:hAnsiTheme="minorHAnsi" w:cstheme="minorHAnsi"/>
          <w:shd w:val="clear" w:color="auto" w:fill="FFFFFF"/>
        </w:rPr>
        <w:t>Berdasarkan pendapat tersebut dapat disimpulkan bahwa Akun Setratani Channel masih belum maksimal dalam pengelolaan akun Youtube tersebut. Hal ini dapat menjadi faktor yang melemahkan Akun Setratani Channel dalam pengembangan akhlak karena pengelolaan akun yang belum baik. Jika pengelolaan akun yang belum baik, maka akan membuat kurang efektifnya pengelolaan hingga prpduksi video sehingga dapat menjadi hambatan bagi Akun Setratani Channel.</w:t>
      </w:r>
    </w:p>
    <w:p w14:paraId="4C188C28" w14:textId="77777777" w:rsidR="00412CBA" w:rsidRPr="00EC1E08" w:rsidRDefault="00412CBA" w:rsidP="00412CBA">
      <w:pPr>
        <w:pStyle w:val="IEEEParagraph"/>
        <w:spacing w:line="360" w:lineRule="auto"/>
        <w:ind w:firstLine="567"/>
        <w:rPr>
          <w:rFonts w:asciiTheme="minorHAnsi" w:hAnsiTheme="minorHAnsi" w:cstheme="minorHAnsi"/>
          <w:b/>
          <w:bCs/>
          <w:shd w:val="clear" w:color="auto" w:fill="FFFFFF"/>
          <w:lang w:val="id-ID"/>
        </w:rPr>
      </w:pPr>
    </w:p>
    <w:p w14:paraId="6E89264C" w14:textId="0EB3E4A5" w:rsidR="00C1245F" w:rsidRDefault="00C1245F" w:rsidP="00746F16">
      <w:pPr>
        <w:pStyle w:val="ListParagraph"/>
        <w:numPr>
          <w:ilvl w:val="0"/>
          <w:numId w:val="1"/>
        </w:numPr>
        <w:spacing w:line="360" w:lineRule="auto"/>
        <w:ind w:left="284" w:hanging="284"/>
        <w:outlineLvl w:val="0"/>
        <w:rPr>
          <w:rFonts w:asciiTheme="minorHAnsi" w:hAnsiTheme="minorHAnsi" w:cstheme="minorHAnsi"/>
          <w:b/>
          <w:sz w:val="28"/>
          <w:szCs w:val="28"/>
        </w:rPr>
      </w:pPr>
      <w:r w:rsidRPr="00C1245F">
        <w:rPr>
          <w:rFonts w:asciiTheme="minorHAnsi" w:hAnsiTheme="minorHAnsi" w:cstheme="minorHAnsi"/>
          <w:b/>
          <w:sz w:val="28"/>
          <w:szCs w:val="28"/>
        </w:rPr>
        <w:t>Pen</w:t>
      </w:r>
      <w:r w:rsidR="00746F16">
        <w:rPr>
          <w:rFonts w:asciiTheme="minorHAnsi" w:hAnsiTheme="minorHAnsi" w:cstheme="minorHAnsi"/>
          <w:b/>
          <w:sz w:val="28"/>
          <w:szCs w:val="28"/>
        </w:rPr>
        <w:t>utup</w:t>
      </w:r>
    </w:p>
    <w:p w14:paraId="036D9E38" w14:textId="77777777" w:rsidR="00E42616" w:rsidRDefault="00E42616" w:rsidP="00E42616">
      <w:pPr>
        <w:pStyle w:val="IEEEParagraph"/>
        <w:spacing w:line="360" w:lineRule="auto"/>
        <w:ind w:firstLine="567"/>
        <w:rPr>
          <w:rStyle w:val="longtext"/>
          <w:rFonts w:asciiTheme="minorHAnsi" w:hAnsiTheme="minorHAnsi" w:cstheme="minorHAnsi"/>
          <w:shd w:val="clear" w:color="auto" w:fill="FFFFFF"/>
          <w:lang w:val="en-US"/>
        </w:rPr>
      </w:pPr>
      <w:r w:rsidRPr="00E42616">
        <w:rPr>
          <w:rStyle w:val="longtext"/>
          <w:rFonts w:asciiTheme="minorHAnsi" w:hAnsiTheme="minorHAnsi" w:cstheme="minorHAnsi"/>
          <w:shd w:val="clear" w:color="auto" w:fill="FFFFFF"/>
          <w:lang w:val="id-ID"/>
        </w:rPr>
        <w:t xml:space="preserve">Berdasarkan hasil penelitian maka dapat disimpulkan </w:t>
      </w:r>
      <w:r>
        <w:rPr>
          <w:rStyle w:val="longtext"/>
          <w:rFonts w:asciiTheme="minorHAnsi" w:hAnsiTheme="minorHAnsi" w:cstheme="minorHAnsi"/>
          <w:shd w:val="clear" w:color="auto" w:fill="FFFFFF"/>
          <w:lang w:val="en-US"/>
        </w:rPr>
        <w:t>bahwa p</w:t>
      </w:r>
      <w:r w:rsidRPr="00E42616">
        <w:rPr>
          <w:rStyle w:val="longtext"/>
          <w:rFonts w:asciiTheme="minorHAnsi" w:hAnsiTheme="minorHAnsi" w:cstheme="minorHAnsi"/>
          <w:shd w:val="clear" w:color="auto" w:fill="FFFFFF"/>
          <w:lang w:val="id-ID"/>
        </w:rPr>
        <w:t>eran akun Youtube setratani bagi pengembangan akhlak anggota kelompok pengajian dapat terlihat dari perkembangan pemahaman materi dakwah yang dapat diulang kembali sehingga anggota pengajian dapat lebih memahami, kemudian terbentuknya forum diskusi sebagai akibat dari akun Yotutube Setratani sebagai salah satu sumber materi pembahasan</w:t>
      </w:r>
      <w:r>
        <w:rPr>
          <w:rStyle w:val="longtext"/>
          <w:rFonts w:asciiTheme="minorHAnsi" w:hAnsiTheme="minorHAnsi" w:cstheme="minorHAnsi"/>
          <w:shd w:val="clear" w:color="auto" w:fill="FFFFFF"/>
          <w:lang w:val="en-US"/>
        </w:rPr>
        <w:t>.</w:t>
      </w:r>
    </w:p>
    <w:p w14:paraId="60E11095" w14:textId="77777777" w:rsidR="00E42616" w:rsidRDefault="00E42616" w:rsidP="00E42616">
      <w:pPr>
        <w:pStyle w:val="IEEEParagraph"/>
        <w:spacing w:line="360" w:lineRule="auto"/>
        <w:ind w:firstLine="567"/>
        <w:rPr>
          <w:rStyle w:val="longtext"/>
          <w:rFonts w:asciiTheme="minorHAnsi" w:hAnsiTheme="minorHAnsi" w:cstheme="minorHAnsi"/>
          <w:shd w:val="clear" w:color="auto" w:fill="FFFFFF"/>
          <w:lang w:val="id-ID"/>
        </w:rPr>
      </w:pPr>
      <w:r w:rsidRPr="00E42616">
        <w:rPr>
          <w:rStyle w:val="longtext"/>
          <w:rFonts w:asciiTheme="minorHAnsi" w:hAnsiTheme="minorHAnsi" w:cstheme="minorHAnsi"/>
          <w:shd w:val="clear" w:color="auto" w:fill="FFFFFF"/>
          <w:lang w:val="id-ID"/>
        </w:rPr>
        <w:t>Faktor-faktor yang memperkuat akun Setratani Channel bagi pengembangan akhlak adalah: (a) Faktor ekonomi, (b) Faktor politik, (c) Faktor dari implikasi kebijakan pemerintah, dan (d) Faktor teknologi.</w:t>
      </w:r>
    </w:p>
    <w:p w14:paraId="334EC79F" w14:textId="5A17DF5E" w:rsidR="00E42616" w:rsidRDefault="00E42616" w:rsidP="00E42616">
      <w:pPr>
        <w:pStyle w:val="IEEEParagraph"/>
        <w:spacing w:line="360" w:lineRule="auto"/>
        <w:ind w:firstLine="567"/>
        <w:rPr>
          <w:rStyle w:val="longtext"/>
          <w:rFonts w:asciiTheme="minorHAnsi" w:hAnsiTheme="minorHAnsi" w:cstheme="minorHAnsi"/>
          <w:shd w:val="clear" w:color="auto" w:fill="FFFFFF"/>
          <w:lang w:val="id-ID"/>
        </w:rPr>
      </w:pPr>
      <w:r w:rsidRPr="00E42616">
        <w:rPr>
          <w:rStyle w:val="longtext"/>
          <w:rFonts w:asciiTheme="minorHAnsi" w:hAnsiTheme="minorHAnsi" w:cstheme="minorHAnsi"/>
          <w:shd w:val="clear" w:color="auto" w:fill="FFFFFF"/>
          <w:lang w:val="id-ID"/>
        </w:rPr>
        <w:t>Faktor-faktor yang melemahkan akun Setratani Channel bagi pengembangan akhlak adalah: (a) Keaktifan Akun Setratani Channel, (b) Pemahaman teknologi anggota pengajian, (c) Sosialisasi Akun Setratani Channel terhadap anggota pengajian, dan (d) Pengelolaan Akun Setratani Channel.</w:t>
      </w:r>
    </w:p>
    <w:p w14:paraId="0A0AC901" w14:textId="281E88EF" w:rsidR="00E42616" w:rsidRDefault="00E42616" w:rsidP="00E42616">
      <w:pPr>
        <w:pStyle w:val="IEEEParagraph"/>
        <w:spacing w:line="360" w:lineRule="auto"/>
        <w:ind w:firstLine="567"/>
        <w:rPr>
          <w:rStyle w:val="longtext"/>
          <w:rFonts w:asciiTheme="minorHAnsi" w:hAnsiTheme="minorHAnsi" w:cstheme="minorHAnsi"/>
          <w:shd w:val="clear" w:color="auto" w:fill="FFFFFF"/>
          <w:lang w:val="id-ID"/>
        </w:rPr>
      </w:pPr>
      <w:r w:rsidRPr="00E42616">
        <w:rPr>
          <w:rStyle w:val="longtext"/>
          <w:rFonts w:asciiTheme="minorHAnsi" w:hAnsiTheme="minorHAnsi" w:cstheme="minorHAnsi"/>
          <w:shd w:val="clear" w:color="auto" w:fill="FFFFFF"/>
          <w:lang w:val="id-ID"/>
        </w:rPr>
        <w:t xml:space="preserve">Hasil penelitian ini dapat menjadi bahan pembelajaran atau referensi tambahan bagi para akademisi di bidang yang sama khususnya mengenai peran </w:t>
      </w:r>
      <w:r w:rsidRPr="00E42616">
        <w:rPr>
          <w:rStyle w:val="longtext"/>
          <w:rFonts w:asciiTheme="minorHAnsi" w:hAnsiTheme="minorHAnsi" w:cstheme="minorHAnsi"/>
          <w:shd w:val="clear" w:color="auto" w:fill="FFFFFF"/>
          <w:lang w:val="id-ID"/>
        </w:rPr>
        <w:lastRenderedPageBreak/>
        <w:t>youtube sebagai pengembangan akhlak</w:t>
      </w:r>
      <w:r>
        <w:rPr>
          <w:rStyle w:val="longtext"/>
          <w:rFonts w:asciiTheme="minorHAnsi" w:hAnsiTheme="minorHAnsi" w:cstheme="minorHAnsi"/>
          <w:shd w:val="clear" w:color="auto" w:fill="FFFFFF"/>
          <w:lang w:val="en-US"/>
        </w:rPr>
        <w:t xml:space="preserve">. </w:t>
      </w:r>
      <w:proofErr w:type="gramStart"/>
      <w:r>
        <w:rPr>
          <w:rStyle w:val="longtext"/>
          <w:rFonts w:asciiTheme="minorHAnsi" w:hAnsiTheme="minorHAnsi" w:cstheme="minorHAnsi"/>
          <w:shd w:val="clear" w:color="auto" w:fill="FFFFFF"/>
          <w:lang w:val="en-US"/>
        </w:rPr>
        <w:t xml:space="preserve">Serta </w:t>
      </w:r>
      <w:r w:rsidRPr="00E42616">
        <w:rPr>
          <w:rStyle w:val="longtext"/>
          <w:rFonts w:asciiTheme="minorHAnsi" w:hAnsiTheme="minorHAnsi" w:cstheme="minorHAnsi"/>
          <w:shd w:val="clear" w:color="auto" w:fill="FFFFFF"/>
          <w:lang w:val="id-ID"/>
        </w:rPr>
        <w:t>dapat menjadi masukan atau motivasi bagi para pendakwah untuk bisa melakukan dakwah di media sosial.</w:t>
      </w:r>
      <w:proofErr w:type="gramEnd"/>
    </w:p>
    <w:p w14:paraId="169852B7" w14:textId="77777777" w:rsidR="004A5C09" w:rsidRPr="002A568B" w:rsidRDefault="004A5C09" w:rsidP="002A568B">
      <w:pPr>
        <w:pStyle w:val="IEEEParagraph"/>
        <w:spacing w:line="360" w:lineRule="auto"/>
        <w:ind w:firstLine="0"/>
        <w:rPr>
          <w:rFonts w:asciiTheme="minorHAnsi" w:hAnsiTheme="minorHAnsi" w:cstheme="minorHAnsi"/>
          <w:shd w:val="clear" w:color="auto" w:fill="FFFFFF"/>
          <w:lang w:val="en-US"/>
        </w:rPr>
      </w:pPr>
    </w:p>
    <w:p w14:paraId="7FA78D17" w14:textId="77777777" w:rsidR="00AE44F9" w:rsidRDefault="00C1245F" w:rsidP="00AE44F9">
      <w:pPr>
        <w:pStyle w:val="Bibliography"/>
        <w:rPr>
          <w:rFonts w:asciiTheme="minorHAnsi" w:hAnsiTheme="minorHAnsi" w:cstheme="minorHAnsi"/>
          <w:b/>
          <w:sz w:val="28"/>
          <w:szCs w:val="28"/>
          <w:lang w:val="en-US"/>
        </w:rPr>
      </w:pPr>
      <w:r w:rsidRPr="00C1245F">
        <w:rPr>
          <w:rFonts w:asciiTheme="minorHAnsi" w:hAnsiTheme="minorHAnsi" w:cstheme="minorHAnsi"/>
          <w:b/>
          <w:sz w:val="28"/>
          <w:szCs w:val="28"/>
          <w:lang w:val="en-US"/>
        </w:rPr>
        <w:t>Daftar Pustaka</w:t>
      </w:r>
    </w:p>
    <w:p w14:paraId="1F1D5E36" w14:textId="77777777" w:rsidR="00AE44F9" w:rsidRPr="00AE44F9" w:rsidRDefault="00966025" w:rsidP="00AE44F9">
      <w:pPr>
        <w:pStyle w:val="Bibliography"/>
        <w:rPr>
          <w:rFonts w:ascii="Calibri" w:hAnsi="Calibri" w:cs="Calibri"/>
        </w:rPr>
      </w:pPr>
      <w:r>
        <w:rPr>
          <w:rFonts w:asciiTheme="minorHAnsi" w:hAnsiTheme="minorHAnsi" w:cstheme="minorHAnsi"/>
          <w:bCs/>
          <w:noProof/>
          <w:shd w:val="clear" w:color="auto" w:fill="FFFFFF"/>
        </w:rPr>
        <w:fldChar w:fldCharType="begin"/>
      </w:r>
      <w:r>
        <w:rPr>
          <w:rFonts w:asciiTheme="minorHAnsi" w:hAnsiTheme="minorHAnsi" w:cstheme="minorHAnsi"/>
          <w:bCs/>
          <w:shd w:val="clear" w:color="auto" w:fill="FFFFFF"/>
        </w:rPr>
        <w:instrText xml:space="preserve"> ADDIN ZOTERO_BIBL {"uncited":[],"omitted":[],"custom":[]} CSL_BIBLIOGRAPHY </w:instrText>
      </w:r>
      <w:r>
        <w:rPr>
          <w:rFonts w:asciiTheme="minorHAnsi" w:hAnsiTheme="minorHAnsi" w:cstheme="minorHAnsi"/>
          <w:bCs/>
          <w:noProof/>
          <w:shd w:val="clear" w:color="auto" w:fill="FFFFFF"/>
        </w:rPr>
        <w:fldChar w:fldCharType="separate"/>
      </w:r>
      <w:r w:rsidR="00AE44F9" w:rsidRPr="00AE44F9">
        <w:rPr>
          <w:rFonts w:ascii="Calibri" w:hAnsi="Calibri" w:cs="Calibri"/>
        </w:rPr>
        <w:t xml:space="preserve">Ardiyansyah. “Game Online Sebagai Media Komunikasi Virtual Bagi Remaja Di Kelurahan Simpang Rimbo Kota Jambi.” </w:t>
      </w:r>
      <w:r w:rsidR="00AE44F9" w:rsidRPr="00AE44F9">
        <w:rPr>
          <w:rFonts w:ascii="Calibri" w:hAnsi="Calibri" w:cs="Calibri"/>
          <w:i/>
          <w:iCs/>
        </w:rPr>
        <w:t>MAUIZOH: Jurnal Ilmu Dakwah Dan Komunikasi</w:t>
      </w:r>
      <w:r w:rsidR="00AE44F9" w:rsidRPr="00AE44F9">
        <w:rPr>
          <w:rFonts w:ascii="Calibri" w:hAnsi="Calibri" w:cs="Calibri"/>
        </w:rPr>
        <w:t xml:space="preserve"> 7, no. 2 (December 30, 2022): 109–26. https://doi.org/10.30631/mauizoh.v7i2.63.</w:t>
      </w:r>
    </w:p>
    <w:p w14:paraId="44B3FD4E" w14:textId="77777777" w:rsidR="00AE44F9" w:rsidRPr="00AE44F9" w:rsidRDefault="00AE44F9" w:rsidP="00AE44F9">
      <w:pPr>
        <w:pStyle w:val="Bibliography"/>
        <w:rPr>
          <w:rFonts w:ascii="Calibri" w:hAnsi="Calibri" w:cs="Calibri"/>
        </w:rPr>
      </w:pPr>
      <w:r w:rsidRPr="00AE44F9">
        <w:rPr>
          <w:rFonts w:ascii="Calibri" w:hAnsi="Calibri" w:cs="Calibri"/>
        </w:rPr>
        <w:t xml:space="preserve">Ardiyansyah, Ardiyansyah. “REVIEW OF CONTEXT AND COMMUNICATION CONTENT IN SECONDARY TRADITIONAL COMMUNITIES SECONDARY VILLAGE.” </w:t>
      </w:r>
      <w:r w:rsidRPr="00AE44F9">
        <w:rPr>
          <w:rFonts w:ascii="Calibri" w:hAnsi="Calibri" w:cs="Calibri"/>
          <w:i/>
          <w:iCs/>
        </w:rPr>
        <w:t>SENGKUNI Journal (Social Science and Humanities Studies)</w:t>
      </w:r>
      <w:r w:rsidRPr="00AE44F9">
        <w:rPr>
          <w:rFonts w:ascii="Calibri" w:hAnsi="Calibri" w:cs="Calibri"/>
        </w:rPr>
        <w:t xml:space="preserve"> 1, no. 1 (2020): 37–45.</w:t>
      </w:r>
    </w:p>
    <w:p w14:paraId="4809824F" w14:textId="77777777" w:rsidR="00AE44F9" w:rsidRPr="00AE44F9" w:rsidRDefault="00AE44F9" w:rsidP="00AE44F9">
      <w:pPr>
        <w:pStyle w:val="Bibliography"/>
        <w:rPr>
          <w:rFonts w:ascii="Calibri" w:hAnsi="Calibri" w:cs="Calibri"/>
        </w:rPr>
      </w:pPr>
      <w:r w:rsidRPr="00AE44F9">
        <w:rPr>
          <w:rFonts w:ascii="Calibri" w:hAnsi="Calibri" w:cs="Calibri"/>
        </w:rPr>
        <w:t xml:space="preserve">Ardiyansyah, Ardiyansyah, and Maielayuskha Maielayuskha. “Political Communication Instruments Fasha Maulana In Influencing Millineail Voter: Evidence from Jambi Mayoral Election in 2019.” </w:t>
      </w:r>
      <w:r w:rsidRPr="00AE44F9">
        <w:rPr>
          <w:rFonts w:ascii="Calibri" w:hAnsi="Calibri" w:cs="Calibri"/>
          <w:i/>
          <w:iCs/>
        </w:rPr>
        <w:t>Jurnal Studi Sosial Dan Politik</w:t>
      </w:r>
      <w:r w:rsidRPr="00AE44F9">
        <w:rPr>
          <w:rFonts w:ascii="Calibri" w:hAnsi="Calibri" w:cs="Calibri"/>
        </w:rPr>
        <w:t xml:space="preserve"> 6, no. 2 (2022): 232–44.</w:t>
      </w:r>
    </w:p>
    <w:p w14:paraId="2FD8FCE6" w14:textId="77777777" w:rsidR="00AE44F9" w:rsidRPr="00AE44F9" w:rsidRDefault="00AE44F9" w:rsidP="00AE44F9">
      <w:pPr>
        <w:pStyle w:val="Bibliography"/>
        <w:rPr>
          <w:rFonts w:ascii="Calibri" w:hAnsi="Calibri" w:cs="Calibri"/>
        </w:rPr>
      </w:pPr>
      <w:r w:rsidRPr="00AE44F9">
        <w:rPr>
          <w:rFonts w:ascii="Calibri" w:hAnsi="Calibri" w:cs="Calibri"/>
        </w:rPr>
        <w:t xml:space="preserve">Huberman, Michael, and Matthew B Miles. </w:t>
      </w:r>
      <w:r w:rsidRPr="00AE44F9">
        <w:rPr>
          <w:rFonts w:ascii="Calibri" w:hAnsi="Calibri" w:cs="Calibri"/>
          <w:i/>
          <w:iCs/>
        </w:rPr>
        <w:t>The Qualitative Researcher’s Companion</w:t>
      </w:r>
      <w:r w:rsidRPr="00AE44F9">
        <w:rPr>
          <w:rFonts w:ascii="Calibri" w:hAnsi="Calibri" w:cs="Calibri"/>
        </w:rPr>
        <w:t>. sage, 2002.</w:t>
      </w:r>
    </w:p>
    <w:p w14:paraId="326AC21F" w14:textId="77777777" w:rsidR="00AE44F9" w:rsidRPr="00AE44F9" w:rsidRDefault="00AE44F9" w:rsidP="00AE44F9">
      <w:pPr>
        <w:pStyle w:val="Bibliography"/>
        <w:rPr>
          <w:rFonts w:ascii="Calibri" w:hAnsi="Calibri" w:cs="Calibri"/>
        </w:rPr>
      </w:pPr>
      <w:r w:rsidRPr="00AE44F9">
        <w:rPr>
          <w:rFonts w:ascii="Calibri" w:hAnsi="Calibri" w:cs="Calibri"/>
        </w:rPr>
        <w:t xml:space="preserve">Kusnadi, Edy. “Upaya Radio El-Dity Meningkatkan Kualitas Siaran Menghadapi Persaingan Media Massa.” </w:t>
      </w:r>
      <w:r w:rsidRPr="00AE44F9">
        <w:rPr>
          <w:rFonts w:ascii="Calibri" w:hAnsi="Calibri" w:cs="Calibri"/>
          <w:i/>
          <w:iCs/>
        </w:rPr>
        <w:t>MAUIZOH: Jurnal Ilmu Dakwah Dan Komunikasi</w:t>
      </w:r>
      <w:r w:rsidRPr="00AE44F9">
        <w:rPr>
          <w:rFonts w:ascii="Calibri" w:hAnsi="Calibri" w:cs="Calibri"/>
        </w:rPr>
        <w:t xml:space="preserve"> 4, no. 1 (2020): 43–64.</w:t>
      </w:r>
    </w:p>
    <w:p w14:paraId="44A5EC70" w14:textId="77777777" w:rsidR="00AE44F9" w:rsidRPr="00AE44F9" w:rsidRDefault="00AE44F9" w:rsidP="00AE44F9">
      <w:pPr>
        <w:pStyle w:val="Bibliography"/>
        <w:rPr>
          <w:rFonts w:ascii="Calibri" w:hAnsi="Calibri" w:cs="Calibri"/>
        </w:rPr>
      </w:pPr>
      <w:r w:rsidRPr="00AE44F9">
        <w:rPr>
          <w:rFonts w:ascii="Calibri" w:hAnsi="Calibri" w:cs="Calibri"/>
        </w:rPr>
        <w:t xml:space="preserve">Putra, D. I. Ansusa, Ardiyansyah Ardiyansyah, and Mekki Klaina. “Promoting the Spirit of Nationalism through Quran-Hadis Lectures: A Case of Gus Miftah’s Da’wah Model.” </w:t>
      </w:r>
      <w:r w:rsidRPr="00AE44F9">
        <w:rPr>
          <w:rFonts w:ascii="Calibri" w:hAnsi="Calibri" w:cs="Calibri"/>
          <w:i/>
          <w:iCs/>
        </w:rPr>
        <w:t>Islamic Communication Journal</w:t>
      </w:r>
      <w:r w:rsidRPr="00AE44F9">
        <w:rPr>
          <w:rFonts w:ascii="Calibri" w:hAnsi="Calibri" w:cs="Calibri"/>
        </w:rPr>
        <w:t xml:space="preserve"> 8, no. 1 (June 28, 2023): 1–20. https://doi.org/10.21580/icj.2023.8.1.15250.</w:t>
      </w:r>
    </w:p>
    <w:p w14:paraId="51E0A618" w14:textId="69A47889" w:rsidR="004A5C09" w:rsidRDefault="00966025" w:rsidP="00AF48F9">
      <w:pPr>
        <w:pStyle w:val="IEEEParagraph"/>
        <w:spacing w:line="360" w:lineRule="auto"/>
        <w:ind w:firstLine="0"/>
        <w:rPr>
          <w:rFonts w:asciiTheme="minorHAnsi" w:hAnsiTheme="minorHAnsi" w:cstheme="minorHAnsi"/>
          <w:bCs/>
          <w:shd w:val="clear" w:color="auto" w:fill="FFFFFF"/>
          <w:lang w:val="id-ID"/>
        </w:rPr>
      </w:pPr>
      <w:r>
        <w:rPr>
          <w:rFonts w:asciiTheme="minorHAnsi" w:hAnsiTheme="minorHAnsi" w:cstheme="minorHAnsi"/>
          <w:bCs/>
          <w:shd w:val="clear" w:color="auto" w:fill="FFFFFF"/>
          <w:lang w:val="id-ID"/>
        </w:rPr>
        <w:fldChar w:fldCharType="end"/>
      </w:r>
      <w:r w:rsidR="004A5C09" w:rsidRPr="004A5C09">
        <w:rPr>
          <w:rFonts w:asciiTheme="minorHAnsi" w:hAnsiTheme="minorHAnsi" w:cstheme="minorHAnsi"/>
          <w:bCs/>
          <w:shd w:val="clear" w:color="auto" w:fill="FFFFFF"/>
          <w:lang w:val="id-ID"/>
        </w:rPr>
        <w:t>Mahfudz Mahdudz, 2005</w:t>
      </w:r>
      <w:r w:rsidR="00377F14">
        <w:rPr>
          <w:rFonts w:asciiTheme="minorHAnsi" w:hAnsiTheme="minorHAnsi" w:cstheme="minorHAnsi"/>
          <w:bCs/>
          <w:shd w:val="clear" w:color="auto" w:fill="FFFFFF"/>
          <w:lang w:val="en-US"/>
        </w:rPr>
        <w:t xml:space="preserve"> </w:t>
      </w:r>
      <w:r w:rsidR="004A5C09" w:rsidRPr="00377F14">
        <w:rPr>
          <w:rFonts w:asciiTheme="minorHAnsi" w:hAnsiTheme="minorHAnsi" w:cstheme="minorHAnsi"/>
          <w:bCs/>
          <w:i/>
          <w:iCs/>
          <w:shd w:val="clear" w:color="auto" w:fill="FFFFFF"/>
          <w:lang w:val="id-ID"/>
        </w:rPr>
        <w:t>Pengantar bisnis Modern</w:t>
      </w:r>
      <w:r w:rsidR="004A5C09" w:rsidRPr="004A5C09">
        <w:rPr>
          <w:rFonts w:asciiTheme="minorHAnsi" w:hAnsiTheme="minorHAnsi" w:cstheme="minorHAnsi"/>
          <w:bCs/>
          <w:shd w:val="clear" w:color="auto" w:fill="FFFFFF"/>
          <w:lang w:val="id-ID"/>
        </w:rPr>
        <w:t>, (Yogyakarta Andi, 2005)</w:t>
      </w:r>
    </w:p>
    <w:p w14:paraId="1A2164CD" w14:textId="70254A42" w:rsidR="00DD3AFA" w:rsidRDefault="00DD3AFA" w:rsidP="00AF48F9">
      <w:pPr>
        <w:pStyle w:val="IEEEParagraph"/>
        <w:spacing w:line="360" w:lineRule="auto"/>
        <w:ind w:left="720" w:hanging="720"/>
        <w:rPr>
          <w:rFonts w:asciiTheme="minorHAnsi" w:hAnsiTheme="minorHAnsi" w:cstheme="minorHAnsi"/>
          <w:bCs/>
          <w:shd w:val="clear" w:color="auto" w:fill="FFFFFF"/>
          <w:lang w:val="id-ID"/>
        </w:rPr>
      </w:pPr>
      <w:r w:rsidRPr="004A5C09">
        <w:rPr>
          <w:rFonts w:asciiTheme="minorHAnsi" w:hAnsiTheme="minorHAnsi" w:cstheme="minorHAnsi"/>
          <w:bCs/>
          <w:shd w:val="clear" w:color="auto" w:fill="FFFFFF"/>
          <w:lang w:val="id-ID"/>
        </w:rPr>
        <w:t xml:space="preserve">Mahjuddin, </w:t>
      </w:r>
      <w:r w:rsidRPr="00377F14">
        <w:rPr>
          <w:rFonts w:asciiTheme="minorHAnsi" w:hAnsiTheme="minorHAnsi" w:cstheme="minorHAnsi"/>
          <w:bCs/>
          <w:i/>
          <w:iCs/>
          <w:shd w:val="clear" w:color="auto" w:fill="FFFFFF"/>
          <w:lang w:val="id-ID"/>
        </w:rPr>
        <w:t>Akhlak Tasawuf</w:t>
      </w:r>
      <w:r w:rsidRPr="004A5C09">
        <w:rPr>
          <w:rFonts w:asciiTheme="minorHAnsi" w:hAnsiTheme="minorHAnsi" w:cstheme="minorHAnsi"/>
          <w:bCs/>
          <w:shd w:val="clear" w:color="auto" w:fill="FFFFFF"/>
          <w:lang w:val="id-ID"/>
        </w:rPr>
        <w:t xml:space="preserve">, (Jakarta: kalam mulia, 2009). </w:t>
      </w:r>
    </w:p>
    <w:p w14:paraId="72FC503B" w14:textId="1EE1CDFF" w:rsidR="00DD3AFA" w:rsidRDefault="00DD3AFA" w:rsidP="00AF48F9">
      <w:pPr>
        <w:pStyle w:val="IEEEParagraph"/>
        <w:spacing w:line="360" w:lineRule="auto"/>
        <w:ind w:left="720" w:hanging="720"/>
        <w:rPr>
          <w:rFonts w:asciiTheme="minorHAnsi" w:hAnsiTheme="minorHAnsi" w:cstheme="minorHAnsi"/>
          <w:bCs/>
          <w:shd w:val="clear" w:color="auto" w:fill="FFFFFF"/>
          <w:lang w:val="id-ID"/>
        </w:rPr>
      </w:pPr>
      <w:r w:rsidRPr="004A5C09">
        <w:rPr>
          <w:rFonts w:asciiTheme="minorHAnsi" w:hAnsiTheme="minorHAnsi" w:cstheme="minorHAnsi"/>
          <w:bCs/>
          <w:shd w:val="clear" w:color="auto" w:fill="FFFFFF"/>
          <w:lang w:val="id-ID"/>
        </w:rPr>
        <w:t xml:space="preserve">Mahmud Yunus, </w:t>
      </w:r>
      <w:r w:rsidRPr="00377F14">
        <w:rPr>
          <w:rFonts w:asciiTheme="minorHAnsi" w:hAnsiTheme="minorHAnsi" w:cstheme="minorHAnsi"/>
          <w:bCs/>
          <w:i/>
          <w:iCs/>
          <w:shd w:val="clear" w:color="auto" w:fill="FFFFFF"/>
          <w:lang w:val="id-ID"/>
        </w:rPr>
        <w:t>Sejarah Pendidikan Islam di Indonesia,</w:t>
      </w:r>
      <w:r w:rsidRPr="004A5C09">
        <w:rPr>
          <w:rFonts w:asciiTheme="minorHAnsi" w:hAnsiTheme="minorHAnsi" w:cstheme="minorHAnsi"/>
          <w:bCs/>
          <w:shd w:val="clear" w:color="auto" w:fill="FFFFFF"/>
          <w:lang w:val="id-ID"/>
        </w:rPr>
        <w:t xml:space="preserve"> (Jakarta : Hidakarya Agung, 1996).</w:t>
      </w:r>
    </w:p>
    <w:p w14:paraId="374BBE02" w14:textId="77777777" w:rsidR="00DD3AFA" w:rsidRDefault="00DD3AFA" w:rsidP="00AF48F9">
      <w:pPr>
        <w:pStyle w:val="IEEEParagraph"/>
        <w:spacing w:line="360" w:lineRule="auto"/>
        <w:ind w:left="720" w:hanging="720"/>
        <w:rPr>
          <w:rFonts w:asciiTheme="minorHAnsi" w:hAnsiTheme="minorHAnsi" w:cstheme="minorHAnsi"/>
          <w:bCs/>
          <w:shd w:val="clear" w:color="auto" w:fill="FFFFFF"/>
          <w:lang w:val="id-ID"/>
        </w:rPr>
      </w:pPr>
      <w:r w:rsidRPr="004A5C09">
        <w:rPr>
          <w:rFonts w:asciiTheme="minorHAnsi" w:hAnsiTheme="minorHAnsi" w:cstheme="minorHAnsi"/>
          <w:bCs/>
          <w:shd w:val="clear" w:color="auto" w:fill="FFFFFF"/>
          <w:lang w:val="id-ID"/>
        </w:rPr>
        <w:t xml:space="preserve">Maragustam, </w:t>
      </w:r>
      <w:r w:rsidRPr="00377F14">
        <w:rPr>
          <w:rFonts w:asciiTheme="minorHAnsi" w:hAnsiTheme="minorHAnsi" w:cstheme="minorHAnsi"/>
          <w:bCs/>
          <w:i/>
          <w:iCs/>
          <w:shd w:val="clear" w:color="auto" w:fill="FFFFFF"/>
          <w:lang w:val="id-ID"/>
        </w:rPr>
        <w:t>mencetak pembelajar menjadi insan paripurna (Filsafat pendidikan silam).</w:t>
      </w:r>
      <w:r w:rsidRPr="004A5C09">
        <w:rPr>
          <w:rFonts w:asciiTheme="minorHAnsi" w:hAnsiTheme="minorHAnsi" w:cstheme="minorHAnsi"/>
          <w:bCs/>
          <w:shd w:val="clear" w:color="auto" w:fill="FFFFFF"/>
          <w:lang w:val="id-ID"/>
        </w:rPr>
        <w:t xml:space="preserve"> (Yogyakarta. Ihya litera, 2010).</w:t>
      </w:r>
    </w:p>
    <w:p w14:paraId="40F1746D" w14:textId="166DFB6A" w:rsidR="00DD3AFA" w:rsidRDefault="00DD3AFA" w:rsidP="00AF48F9">
      <w:pPr>
        <w:pStyle w:val="IEEEParagraph"/>
        <w:spacing w:line="360" w:lineRule="auto"/>
        <w:ind w:left="720" w:hanging="720"/>
        <w:rPr>
          <w:rFonts w:asciiTheme="minorHAnsi" w:hAnsiTheme="minorHAnsi" w:cstheme="minorHAnsi"/>
          <w:bCs/>
          <w:shd w:val="clear" w:color="auto" w:fill="FFFFFF"/>
          <w:lang w:val="id-ID"/>
        </w:rPr>
      </w:pPr>
      <w:r w:rsidRPr="004A5C09">
        <w:rPr>
          <w:rFonts w:asciiTheme="minorHAnsi" w:hAnsiTheme="minorHAnsi" w:cstheme="minorHAnsi"/>
          <w:bCs/>
          <w:shd w:val="clear" w:color="auto" w:fill="FFFFFF"/>
          <w:lang w:val="id-ID"/>
        </w:rPr>
        <w:t xml:space="preserve">M. Hasyim Syamhudi, </w:t>
      </w:r>
      <w:r w:rsidRPr="00377F14">
        <w:rPr>
          <w:rFonts w:asciiTheme="minorHAnsi" w:hAnsiTheme="minorHAnsi" w:cstheme="minorHAnsi"/>
          <w:bCs/>
          <w:i/>
          <w:iCs/>
          <w:shd w:val="clear" w:color="auto" w:fill="FFFFFF"/>
          <w:lang w:val="id-ID"/>
        </w:rPr>
        <w:t>Akhlak-Tasawuf</w:t>
      </w:r>
      <w:r w:rsidRPr="004A5C09">
        <w:rPr>
          <w:rFonts w:asciiTheme="minorHAnsi" w:hAnsiTheme="minorHAnsi" w:cstheme="minorHAnsi"/>
          <w:bCs/>
          <w:shd w:val="clear" w:color="auto" w:fill="FFFFFF"/>
          <w:lang w:val="id-ID"/>
        </w:rPr>
        <w:t xml:space="preserve"> (Surabaya, Aditya Media Publishing, 2013). </w:t>
      </w:r>
    </w:p>
    <w:p w14:paraId="767BFE6A" w14:textId="70418775" w:rsidR="00377F14" w:rsidRDefault="004A5C09" w:rsidP="00AF48F9">
      <w:pPr>
        <w:pStyle w:val="IEEEParagraph"/>
        <w:spacing w:line="360" w:lineRule="auto"/>
        <w:ind w:firstLine="0"/>
        <w:rPr>
          <w:rFonts w:asciiTheme="minorHAnsi" w:hAnsiTheme="minorHAnsi" w:cstheme="minorHAnsi"/>
          <w:bCs/>
          <w:shd w:val="clear" w:color="auto" w:fill="FFFFFF"/>
          <w:lang w:val="id-ID"/>
        </w:rPr>
      </w:pPr>
      <w:r w:rsidRPr="004A5C09">
        <w:rPr>
          <w:rFonts w:asciiTheme="minorHAnsi" w:hAnsiTheme="minorHAnsi" w:cstheme="minorHAnsi"/>
          <w:bCs/>
          <w:shd w:val="clear" w:color="auto" w:fill="FFFFFF"/>
          <w:lang w:val="id-ID"/>
        </w:rPr>
        <w:lastRenderedPageBreak/>
        <w:t xml:space="preserve">Moh Ali Aziz, </w:t>
      </w:r>
      <w:r w:rsidRPr="00377F14">
        <w:rPr>
          <w:rFonts w:asciiTheme="minorHAnsi" w:hAnsiTheme="minorHAnsi" w:cstheme="minorHAnsi"/>
          <w:bCs/>
          <w:i/>
          <w:iCs/>
          <w:shd w:val="clear" w:color="auto" w:fill="FFFFFF"/>
          <w:lang w:val="id-ID"/>
        </w:rPr>
        <w:t>Ilmu Dakwah</w:t>
      </w:r>
      <w:r w:rsidRPr="004A5C09">
        <w:rPr>
          <w:rFonts w:asciiTheme="minorHAnsi" w:hAnsiTheme="minorHAnsi" w:cstheme="minorHAnsi"/>
          <w:bCs/>
          <w:shd w:val="clear" w:color="auto" w:fill="FFFFFF"/>
          <w:lang w:val="id-ID"/>
        </w:rPr>
        <w:t xml:space="preserve"> (jakarta :kencana, 2004).</w:t>
      </w:r>
    </w:p>
    <w:p w14:paraId="608B7963" w14:textId="77777777" w:rsidR="00DD3AFA" w:rsidRDefault="00DD3AFA" w:rsidP="00AF48F9">
      <w:pPr>
        <w:pStyle w:val="IEEEParagraph"/>
        <w:spacing w:line="360" w:lineRule="auto"/>
        <w:ind w:left="720" w:hanging="720"/>
        <w:rPr>
          <w:rFonts w:asciiTheme="minorHAnsi" w:hAnsiTheme="minorHAnsi" w:cstheme="minorHAnsi"/>
          <w:bCs/>
          <w:shd w:val="clear" w:color="auto" w:fill="FFFFFF"/>
          <w:lang w:val="id-ID"/>
        </w:rPr>
      </w:pPr>
      <w:r w:rsidRPr="004A5C09">
        <w:rPr>
          <w:rFonts w:asciiTheme="minorHAnsi" w:hAnsiTheme="minorHAnsi" w:cstheme="minorHAnsi"/>
          <w:bCs/>
          <w:shd w:val="clear" w:color="auto" w:fill="FFFFFF"/>
          <w:lang w:val="id-ID"/>
        </w:rPr>
        <w:t xml:space="preserve">Muhammad Rabbi Muhammad Jauhari, </w:t>
      </w:r>
      <w:r w:rsidRPr="00377F14">
        <w:rPr>
          <w:rFonts w:asciiTheme="minorHAnsi" w:hAnsiTheme="minorHAnsi" w:cstheme="minorHAnsi"/>
          <w:bCs/>
          <w:i/>
          <w:iCs/>
          <w:shd w:val="clear" w:color="auto" w:fill="FFFFFF"/>
          <w:lang w:val="id-ID"/>
        </w:rPr>
        <w:t>Keistimewaan Akhlak Islami</w:t>
      </w:r>
      <w:r w:rsidRPr="004A5C09">
        <w:rPr>
          <w:rFonts w:asciiTheme="minorHAnsi" w:hAnsiTheme="minorHAnsi" w:cstheme="minorHAnsi"/>
          <w:bCs/>
          <w:shd w:val="clear" w:color="auto" w:fill="FFFFFF"/>
          <w:lang w:val="id-ID"/>
        </w:rPr>
        <w:t>, (Bandung CV Pustaka setia, 2006).</w:t>
      </w:r>
    </w:p>
    <w:p w14:paraId="1F83A80F" w14:textId="77777777" w:rsidR="00DD3AFA" w:rsidRDefault="00DD3AFA" w:rsidP="00AF48F9">
      <w:pPr>
        <w:pStyle w:val="IEEEParagraph"/>
        <w:spacing w:line="360" w:lineRule="auto"/>
        <w:ind w:left="720" w:hanging="720"/>
        <w:rPr>
          <w:rFonts w:asciiTheme="minorHAnsi" w:hAnsiTheme="minorHAnsi" w:cstheme="minorHAnsi"/>
          <w:bCs/>
          <w:shd w:val="clear" w:color="auto" w:fill="FFFFFF"/>
          <w:lang w:val="id-ID"/>
        </w:rPr>
      </w:pPr>
      <w:r w:rsidRPr="004A5C09">
        <w:rPr>
          <w:rFonts w:asciiTheme="minorHAnsi" w:hAnsiTheme="minorHAnsi" w:cstheme="minorHAnsi"/>
          <w:bCs/>
          <w:shd w:val="clear" w:color="auto" w:fill="FFFFFF"/>
          <w:lang w:val="id-ID"/>
        </w:rPr>
        <w:t xml:space="preserve">Muhammad Yunus, </w:t>
      </w:r>
      <w:r w:rsidRPr="00377F14">
        <w:rPr>
          <w:rFonts w:asciiTheme="minorHAnsi" w:hAnsiTheme="minorHAnsi" w:cstheme="minorHAnsi"/>
          <w:bCs/>
          <w:i/>
          <w:iCs/>
          <w:shd w:val="clear" w:color="auto" w:fill="FFFFFF"/>
          <w:lang w:val="id-ID"/>
        </w:rPr>
        <w:t>Pedoman Dakwah Islmiyah</w:t>
      </w:r>
      <w:r w:rsidRPr="004A5C09">
        <w:rPr>
          <w:rFonts w:asciiTheme="minorHAnsi" w:hAnsiTheme="minorHAnsi" w:cstheme="minorHAnsi"/>
          <w:bCs/>
          <w:shd w:val="clear" w:color="auto" w:fill="FFFFFF"/>
          <w:lang w:val="id-ID"/>
        </w:rPr>
        <w:t>, (Jakarta : Al-hidayah, 1976).</w:t>
      </w:r>
    </w:p>
    <w:p w14:paraId="7170A6E5" w14:textId="77777777" w:rsidR="00DD3AFA" w:rsidRDefault="00DD3AFA" w:rsidP="00AF48F9">
      <w:pPr>
        <w:pStyle w:val="IEEEParagraph"/>
        <w:spacing w:line="360" w:lineRule="auto"/>
        <w:ind w:left="720" w:hanging="720"/>
        <w:rPr>
          <w:rFonts w:asciiTheme="minorHAnsi" w:hAnsiTheme="minorHAnsi" w:cstheme="minorHAnsi"/>
          <w:bCs/>
          <w:shd w:val="clear" w:color="auto" w:fill="FFFFFF"/>
          <w:lang w:val="id-ID"/>
        </w:rPr>
      </w:pPr>
      <w:r w:rsidRPr="004A5C09">
        <w:rPr>
          <w:rFonts w:asciiTheme="minorHAnsi" w:hAnsiTheme="minorHAnsi" w:cstheme="minorHAnsi"/>
          <w:bCs/>
          <w:shd w:val="clear" w:color="auto" w:fill="FFFFFF"/>
          <w:lang w:val="id-ID"/>
        </w:rPr>
        <w:t>Pradjarta, Dirdjosanjoto, Memelihara Umat (Kyai Pesantren-Kiai langgar jawa), Yogyakarta : LKIS, 1999).</w:t>
      </w:r>
    </w:p>
    <w:p w14:paraId="15AF0A53" w14:textId="77777777" w:rsidR="00DD3AFA" w:rsidRDefault="00DD3AFA" w:rsidP="00AF48F9">
      <w:pPr>
        <w:pStyle w:val="IEEEParagraph"/>
        <w:spacing w:line="360" w:lineRule="auto"/>
        <w:ind w:left="720" w:hanging="720"/>
        <w:rPr>
          <w:rFonts w:asciiTheme="minorHAnsi" w:hAnsiTheme="minorHAnsi" w:cstheme="minorHAnsi"/>
          <w:bCs/>
          <w:shd w:val="clear" w:color="auto" w:fill="FFFFFF"/>
          <w:lang w:val="id-ID"/>
        </w:rPr>
      </w:pPr>
      <w:r w:rsidRPr="004A5C09">
        <w:rPr>
          <w:rFonts w:asciiTheme="minorHAnsi" w:hAnsiTheme="minorHAnsi" w:cstheme="minorHAnsi"/>
          <w:bCs/>
          <w:shd w:val="clear" w:color="auto" w:fill="FFFFFF"/>
          <w:lang w:val="id-ID"/>
        </w:rPr>
        <w:t xml:space="preserve">Rulli Nasrullah, </w:t>
      </w:r>
      <w:r w:rsidRPr="00377F14">
        <w:rPr>
          <w:rFonts w:asciiTheme="minorHAnsi" w:hAnsiTheme="minorHAnsi" w:cstheme="minorHAnsi"/>
          <w:bCs/>
          <w:i/>
          <w:iCs/>
          <w:shd w:val="clear" w:color="auto" w:fill="FFFFFF"/>
          <w:lang w:val="id-ID"/>
        </w:rPr>
        <w:t>Media Sosial</w:t>
      </w:r>
      <w:r w:rsidRPr="004A5C09">
        <w:rPr>
          <w:rFonts w:asciiTheme="minorHAnsi" w:hAnsiTheme="minorHAnsi" w:cstheme="minorHAnsi"/>
          <w:bCs/>
          <w:shd w:val="clear" w:color="auto" w:fill="FFFFFF"/>
          <w:lang w:val="id-ID"/>
        </w:rPr>
        <w:t>, (Bandung: simbiosa rekatama Media. 2017),</w:t>
      </w:r>
    </w:p>
    <w:p w14:paraId="6471ECDC" w14:textId="77777777" w:rsidR="00DD3AFA" w:rsidRDefault="00DD3AFA" w:rsidP="00AF48F9">
      <w:pPr>
        <w:pStyle w:val="IEEEParagraph"/>
        <w:spacing w:line="360" w:lineRule="auto"/>
        <w:ind w:left="720" w:hanging="720"/>
        <w:rPr>
          <w:rFonts w:asciiTheme="minorHAnsi" w:hAnsiTheme="minorHAnsi" w:cstheme="minorHAnsi"/>
          <w:bCs/>
          <w:shd w:val="clear" w:color="auto" w:fill="FFFFFF"/>
          <w:lang w:val="id-ID"/>
        </w:rPr>
      </w:pPr>
      <w:r w:rsidRPr="004A5C09">
        <w:rPr>
          <w:rFonts w:asciiTheme="minorHAnsi" w:hAnsiTheme="minorHAnsi" w:cstheme="minorHAnsi"/>
          <w:bCs/>
          <w:shd w:val="clear" w:color="auto" w:fill="FFFFFF"/>
          <w:lang w:val="id-ID"/>
        </w:rPr>
        <w:t xml:space="preserve">Samsul Munir Amin, </w:t>
      </w:r>
      <w:r w:rsidRPr="00377F14">
        <w:rPr>
          <w:rFonts w:asciiTheme="minorHAnsi" w:hAnsiTheme="minorHAnsi" w:cstheme="minorHAnsi"/>
          <w:bCs/>
          <w:i/>
          <w:iCs/>
          <w:shd w:val="clear" w:color="auto" w:fill="FFFFFF"/>
          <w:lang w:val="id-ID"/>
        </w:rPr>
        <w:t>Ilmu akhlak</w:t>
      </w:r>
      <w:r w:rsidRPr="004A5C09">
        <w:rPr>
          <w:rFonts w:asciiTheme="minorHAnsi" w:hAnsiTheme="minorHAnsi" w:cstheme="minorHAnsi"/>
          <w:bCs/>
          <w:shd w:val="clear" w:color="auto" w:fill="FFFFFF"/>
          <w:lang w:val="id-ID"/>
        </w:rPr>
        <w:t xml:space="preserve"> (Jakarta:AMZAH, 2016) </w:t>
      </w:r>
    </w:p>
    <w:p w14:paraId="54C84068" w14:textId="77777777" w:rsidR="00DD3AFA" w:rsidRDefault="00DD3AFA" w:rsidP="00AF48F9">
      <w:pPr>
        <w:pStyle w:val="IEEEParagraph"/>
        <w:spacing w:line="360" w:lineRule="auto"/>
        <w:ind w:left="720" w:hanging="720"/>
        <w:rPr>
          <w:rFonts w:asciiTheme="minorHAnsi" w:hAnsiTheme="minorHAnsi" w:cstheme="minorHAnsi"/>
          <w:bCs/>
          <w:shd w:val="clear" w:color="auto" w:fill="FFFFFF"/>
          <w:lang w:val="id-ID"/>
        </w:rPr>
      </w:pPr>
      <w:r w:rsidRPr="004A5C09">
        <w:rPr>
          <w:rFonts w:asciiTheme="minorHAnsi" w:hAnsiTheme="minorHAnsi" w:cstheme="minorHAnsi"/>
          <w:bCs/>
          <w:shd w:val="clear" w:color="auto" w:fill="FFFFFF"/>
          <w:lang w:val="id-ID"/>
        </w:rPr>
        <w:t>Seminar Fiqh Sabh’ah (Himpunan Kertas Kerja Fiqh Sab”ah jilid 2, 2015).</w:t>
      </w:r>
    </w:p>
    <w:p w14:paraId="57C8E8BD" w14:textId="77777777" w:rsidR="00DD3AFA" w:rsidRDefault="00DD3AFA" w:rsidP="00AF48F9">
      <w:pPr>
        <w:pStyle w:val="IEEEParagraph"/>
        <w:spacing w:line="360" w:lineRule="auto"/>
        <w:ind w:left="720" w:hanging="720"/>
        <w:rPr>
          <w:rFonts w:asciiTheme="minorHAnsi" w:hAnsiTheme="minorHAnsi" w:cstheme="minorHAnsi"/>
          <w:bCs/>
          <w:shd w:val="clear" w:color="auto" w:fill="FFFFFF"/>
          <w:lang w:val="id-ID"/>
        </w:rPr>
      </w:pPr>
      <w:r w:rsidRPr="004A5C09">
        <w:rPr>
          <w:rFonts w:asciiTheme="minorHAnsi" w:hAnsiTheme="minorHAnsi" w:cstheme="minorHAnsi"/>
          <w:bCs/>
          <w:shd w:val="clear" w:color="auto" w:fill="FFFFFF"/>
          <w:lang w:val="id-ID"/>
        </w:rPr>
        <w:t xml:space="preserve">Sidik tono, </w:t>
      </w:r>
      <w:r w:rsidRPr="00377F14">
        <w:rPr>
          <w:rFonts w:asciiTheme="minorHAnsi" w:hAnsiTheme="minorHAnsi" w:cstheme="minorHAnsi"/>
          <w:bCs/>
          <w:i/>
          <w:iCs/>
          <w:shd w:val="clear" w:color="auto" w:fill="FFFFFF"/>
          <w:lang w:val="id-ID"/>
        </w:rPr>
        <w:t>ibadah dan akhlak dalam islam</w:t>
      </w:r>
      <w:r w:rsidRPr="004A5C09">
        <w:rPr>
          <w:rFonts w:asciiTheme="minorHAnsi" w:hAnsiTheme="minorHAnsi" w:cstheme="minorHAnsi"/>
          <w:bCs/>
          <w:shd w:val="clear" w:color="auto" w:fill="FFFFFF"/>
          <w:lang w:val="id-ID"/>
        </w:rPr>
        <w:t xml:space="preserve">, (Yogyakarta :uii Press, 1998). </w:t>
      </w:r>
    </w:p>
    <w:p w14:paraId="2B4BE92A" w14:textId="77777777" w:rsidR="00DD3AFA" w:rsidRPr="00DD3AFA" w:rsidRDefault="00DD3AFA" w:rsidP="00AF48F9">
      <w:pPr>
        <w:pStyle w:val="IEEEParagraph"/>
        <w:spacing w:line="360" w:lineRule="auto"/>
        <w:ind w:left="720" w:hanging="720"/>
        <w:rPr>
          <w:rFonts w:asciiTheme="minorHAnsi" w:hAnsiTheme="minorHAnsi" w:cstheme="minorHAnsi"/>
          <w:bCs/>
          <w:shd w:val="clear" w:color="auto" w:fill="FFFFFF"/>
          <w:lang w:val="en-US"/>
        </w:rPr>
      </w:pPr>
      <w:r w:rsidRPr="004A5C09">
        <w:rPr>
          <w:rFonts w:asciiTheme="minorHAnsi" w:hAnsiTheme="minorHAnsi" w:cstheme="minorHAnsi"/>
          <w:bCs/>
          <w:shd w:val="clear" w:color="auto" w:fill="FFFFFF"/>
          <w:lang w:val="id-ID"/>
        </w:rPr>
        <w:t xml:space="preserve">Sugiono. </w:t>
      </w:r>
      <w:r w:rsidRPr="00377F14">
        <w:rPr>
          <w:rFonts w:asciiTheme="minorHAnsi" w:hAnsiTheme="minorHAnsi" w:cstheme="minorHAnsi"/>
          <w:bCs/>
          <w:i/>
          <w:iCs/>
          <w:shd w:val="clear" w:color="auto" w:fill="FFFFFF"/>
          <w:lang w:val="id-ID"/>
        </w:rPr>
        <w:t>Metode Penelitian kombinasi ( Mixid Methods).</w:t>
      </w:r>
      <w:r w:rsidRPr="004A5C09">
        <w:rPr>
          <w:rFonts w:asciiTheme="minorHAnsi" w:hAnsiTheme="minorHAnsi" w:cstheme="minorHAnsi"/>
          <w:bCs/>
          <w:shd w:val="clear" w:color="auto" w:fill="FFFFFF"/>
          <w:lang w:val="id-ID"/>
        </w:rPr>
        <w:t xml:space="preserve"> Bandung : ALFABETA.</w:t>
      </w:r>
      <w:r>
        <w:rPr>
          <w:rFonts w:asciiTheme="minorHAnsi" w:hAnsiTheme="minorHAnsi" w:cstheme="minorHAnsi"/>
          <w:bCs/>
          <w:shd w:val="clear" w:color="auto" w:fill="FFFFFF"/>
          <w:lang w:val="en-US"/>
        </w:rPr>
        <w:t xml:space="preserve"> </w:t>
      </w:r>
      <w:r w:rsidRPr="004A5C09">
        <w:rPr>
          <w:rFonts w:asciiTheme="minorHAnsi" w:hAnsiTheme="minorHAnsi" w:cstheme="minorHAnsi"/>
          <w:bCs/>
          <w:shd w:val="clear" w:color="auto" w:fill="FFFFFF"/>
          <w:lang w:val="id-ID"/>
        </w:rPr>
        <w:t>(2012).</w:t>
      </w:r>
    </w:p>
    <w:p w14:paraId="26F72BB7" w14:textId="77777777" w:rsidR="00DD3AFA" w:rsidRDefault="00DD3AFA" w:rsidP="00AF48F9">
      <w:pPr>
        <w:pStyle w:val="IEEEParagraph"/>
        <w:spacing w:line="360" w:lineRule="auto"/>
        <w:ind w:left="720" w:hanging="720"/>
        <w:rPr>
          <w:rFonts w:asciiTheme="minorHAnsi" w:hAnsiTheme="minorHAnsi" w:cstheme="minorHAnsi"/>
          <w:bCs/>
          <w:shd w:val="clear" w:color="auto" w:fill="FFFFFF"/>
          <w:lang w:val="id-ID"/>
        </w:rPr>
      </w:pPr>
      <w:r w:rsidRPr="004A5C09">
        <w:rPr>
          <w:rFonts w:asciiTheme="minorHAnsi" w:hAnsiTheme="minorHAnsi" w:cstheme="minorHAnsi"/>
          <w:bCs/>
          <w:shd w:val="clear" w:color="auto" w:fill="FFFFFF"/>
          <w:lang w:val="id-ID"/>
        </w:rPr>
        <w:t xml:space="preserve">Sukanto MM. dan A. Dardiri Hasyim, </w:t>
      </w:r>
      <w:r w:rsidRPr="00377F14">
        <w:rPr>
          <w:rFonts w:asciiTheme="minorHAnsi" w:hAnsiTheme="minorHAnsi" w:cstheme="minorHAnsi"/>
          <w:bCs/>
          <w:i/>
          <w:iCs/>
          <w:shd w:val="clear" w:color="auto" w:fill="FFFFFF"/>
          <w:lang w:val="id-ID"/>
        </w:rPr>
        <w:t>Nafsiologi Refleksi Analisa tentang diri dan</w:t>
      </w:r>
      <w:r w:rsidRPr="00377F14">
        <w:rPr>
          <w:rFonts w:asciiTheme="minorHAnsi" w:hAnsiTheme="minorHAnsi" w:cstheme="minorHAnsi"/>
          <w:bCs/>
          <w:i/>
          <w:iCs/>
          <w:shd w:val="clear" w:color="auto" w:fill="FFFFFF"/>
          <w:lang w:val="en-US"/>
        </w:rPr>
        <w:t xml:space="preserve"> </w:t>
      </w:r>
      <w:r w:rsidRPr="00377F14">
        <w:rPr>
          <w:rFonts w:asciiTheme="minorHAnsi" w:hAnsiTheme="minorHAnsi" w:cstheme="minorHAnsi"/>
          <w:bCs/>
          <w:i/>
          <w:iCs/>
          <w:shd w:val="clear" w:color="auto" w:fill="FFFFFF"/>
          <w:lang w:val="id-ID"/>
        </w:rPr>
        <w:t>tingkah laku manusia</w:t>
      </w:r>
      <w:r w:rsidRPr="004A5C09">
        <w:rPr>
          <w:rFonts w:asciiTheme="minorHAnsi" w:hAnsiTheme="minorHAnsi" w:cstheme="minorHAnsi"/>
          <w:bCs/>
          <w:shd w:val="clear" w:color="auto" w:fill="FFFFFF"/>
          <w:lang w:val="id-ID"/>
        </w:rPr>
        <w:t xml:space="preserve"> (Surabaya : Risalah Gusti).</w:t>
      </w:r>
    </w:p>
    <w:p w14:paraId="19533EF5" w14:textId="77777777" w:rsidR="00DD3AFA" w:rsidRDefault="00DD3AFA" w:rsidP="00AF48F9">
      <w:pPr>
        <w:pStyle w:val="IEEEParagraph"/>
        <w:spacing w:line="360" w:lineRule="auto"/>
        <w:ind w:left="720" w:hanging="720"/>
        <w:rPr>
          <w:rFonts w:asciiTheme="minorHAnsi" w:hAnsiTheme="minorHAnsi" w:cstheme="minorHAnsi"/>
          <w:bCs/>
          <w:shd w:val="clear" w:color="auto" w:fill="FFFFFF"/>
          <w:lang w:val="id-ID"/>
        </w:rPr>
      </w:pPr>
      <w:r w:rsidRPr="004A5C09">
        <w:rPr>
          <w:rFonts w:asciiTheme="minorHAnsi" w:hAnsiTheme="minorHAnsi" w:cstheme="minorHAnsi"/>
          <w:bCs/>
          <w:shd w:val="clear" w:color="auto" w:fill="FFFFFF"/>
          <w:lang w:val="id-ID"/>
        </w:rPr>
        <w:t>Tata Sukayat, Ilmu Dakwah, Perspektif Filsafat Mabadi’ Asyarah, (Bandung: Simbiosa Rekatam Media, 2015).</w:t>
      </w:r>
    </w:p>
    <w:p w14:paraId="6CF5D913" w14:textId="77777777" w:rsidR="00DD3AFA" w:rsidRDefault="00DD3AFA" w:rsidP="00AF48F9">
      <w:pPr>
        <w:pStyle w:val="IEEEParagraph"/>
        <w:spacing w:line="360" w:lineRule="auto"/>
        <w:ind w:left="720" w:hanging="720"/>
        <w:rPr>
          <w:rFonts w:asciiTheme="minorHAnsi" w:hAnsiTheme="minorHAnsi" w:cstheme="minorHAnsi"/>
          <w:bCs/>
          <w:shd w:val="clear" w:color="auto" w:fill="FFFFFF"/>
          <w:lang w:val="id-ID"/>
        </w:rPr>
      </w:pPr>
      <w:r w:rsidRPr="004A5C09">
        <w:rPr>
          <w:rFonts w:asciiTheme="minorHAnsi" w:hAnsiTheme="minorHAnsi" w:cstheme="minorHAnsi"/>
          <w:bCs/>
          <w:shd w:val="clear" w:color="auto" w:fill="FFFFFF"/>
          <w:lang w:val="id-ID"/>
        </w:rPr>
        <w:t xml:space="preserve">Tutty Alawiyah, </w:t>
      </w:r>
      <w:r w:rsidRPr="00377F14">
        <w:rPr>
          <w:rFonts w:asciiTheme="minorHAnsi" w:hAnsiTheme="minorHAnsi" w:cstheme="minorHAnsi"/>
          <w:bCs/>
          <w:i/>
          <w:iCs/>
          <w:shd w:val="clear" w:color="auto" w:fill="FFFFFF"/>
          <w:lang w:val="id-ID"/>
        </w:rPr>
        <w:t>Strategi Dakwah Dilingkungan Majelis Taklim</w:t>
      </w:r>
      <w:r w:rsidRPr="004A5C09">
        <w:rPr>
          <w:rFonts w:asciiTheme="minorHAnsi" w:hAnsiTheme="minorHAnsi" w:cstheme="minorHAnsi"/>
          <w:bCs/>
          <w:shd w:val="clear" w:color="auto" w:fill="FFFFFF"/>
          <w:lang w:val="id-ID"/>
        </w:rPr>
        <w:t>, (Bandung : Mizan, 1976).</w:t>
      </w:r>
    </w:p>
    <w:p w14:paraId="09EE5C21" w14:textId="77777777" w:rsidR="00AF48F9" w:rsidRDefault="00AF48F9" w:rsidP="00AF48F9">
      <w:pPr>
        <w:pStyle w:val="IEEEParagraph"/>
        <w:spacing w:line="360" w:lineRule="auto"/>
        <w:ind w:left="720" w:hanging="720"/>
        <w:rPr>
          <w:rFonts w:asciiTheme="minorHAnsi" w:hAnsiTheme="minorHAnsi" w:cstheme="minorHAnsi"/>
          <w:bCs/>
          <w:shd w:val="clear" w:color="auto" w:fill="FFFFFF"/>
          <w:lang w:val="id-ID"/>
        </w:rPr>
      </w:pPr>
      <w:r w:rsidRPr="004A5C09">
        <w:rPr>
          <w:rFonts w:asciiTheme="minorHAnsi" w:hAnsiTheme="minorHAnsi" w:cstheme="minorHAnsi"/>
          <w:bCs/>
          <w:shd w:val="clear" w:color="auto" w:fill="FFFFFF"/>
          <w:lang w:val="id-ID"/>
        </w:rPr>
        <w:t xml:space="preserve">Wahidin Saputra, </w:t>
      </w:r>
      <w:r w:rsidRPr="00377F14">
        <w:rPr>
          <w:rFonts w:asciiTheme="minorHAnsi" w:hAnsiTheme="minorHAnsi" w:cstheme="minorHAnsi"/>
          <w:bCs/>
          <w:i/>
          <w:iCs/>
          <w:shd w:val="clear" w:color="auto" w:fill="FFFFFF"/>
          <w:lang w:val="id-ID"/>
        </w:rPr>
        <w:t>Pengantar Ilmu Dakwah</w:t>
      </w:r>
      <w:r w:rsidRPr="004A5C09">
        <w:rPr>
          <w:rFonts w:asciiTheme="minorHAnsi" w:hAnsiTheme="minorHAnsi" w:cstheme="minorHAnsi"/>
          <w:bCs/>
          <w:shd w:val="clear" w:color="auto" w:fill="FFFFFF"/>
          <w:lang w:val="id-ID"/>
        </w:rPr>
        <w:t xml:space="preserve">, (Jakarta : Rajawali Press, 2012). </w:t>
      </w:r>
    </w:p>
    <w:p w14:paraId="775A47F2" w14:textId="77777777" w:rsidR="00AF48F9" w:rsidRDefault="00AF48F9" w:rsidP="00AF48F9">
      <w:pPr>
        <w:pStyle w:val="IEEEParagraph"/>
        <w:spacing w:line="360" w:lineRule="auto"/>
        <w:ind w:left="720" w:hanging="720"/>
        <w:rPr>
          <w:rFonts w:asciiTheme="minorHAnsi" w:hAnsiTheme="minorHAnsi" w:cstheme="minorHAnsi"/>
          <w:bCs/>
          <w:shd w:val="clear" w:color="auto" w:fill="FFFFFF"/>
          <w:lang w:val="id-ID"/>
        </w:rPr>
      </w:pPr>
      <w:r w:rsidRPr="004A5C09">
        <w:rPr>
          <w:rFonts w:asciiTheme="minorHAnsi" w:hAnsiTheme="minorHAnsi" w:cstheme="minorHAnsi"/>
          <w:bCs/>
          <w:shd w:val="clear" w:color="auto" w:fill="FFFFFF"/>
          <w:lang w:val="id-ID"/>
        </w:rPr>
        <w:t xml:space="preserve">Wahyu ilahi, </w:t>
      </w:r>
      <w:r w:rsidRPr="00377F14">
        <w:rPr>
          <w:rFonts w:asciiTheme="minorHAnsi" w:hAnsiTheme="minorHAnsi" w:cstheme="minorHAnsi"/>
          <w:bCs/>
          <w:i/>
          <w:iCs/>
          <w:shd w:val="clear" w:color="auto" w:fill="FFFFFF"/>
          <w:lang w:val="id-ID"/>
        </w:rPr>
        <w:t>komunikasi Dakwah</w:t>
      </w:r>
      <w:r w:rsidRPr="004A5C09">
        <w:rPr>
          <w:rFonts w:asciiTheme="minorHAnsi" w:hAnsiTheme="minorHAnsi" w:cstheme="minorHAnsi"/>
          <w:bCs/>
          <w:shd w:val="clear" w:color="auto" w:fill="FFFFFF"/>
          <w:lang w:val="id-ID"/>
        </w:rPr>
        <w:t xml:space="preserve"> (bandung: PT Rosdakarya,  2013 ). </w:t>
      </w:r>
    </w:p>
    <w:p w14:paraId="20DD301D" w14:textId="05C0D576" w:rsidR="00DD3AFA" w:rsidRDefault="00AF48F9" w:rsidP="00AF48F9">
      <w:pPr>
        <w:pStyle w:val="IEEEParagraph"/>
        <w:spacing w:line="360" w:lineRule="auto"/>
        <w:ind w:left="720" w:hanging="720"/>
        <w:rPr>
          <w:rFonts w:asciiTheme="minorHAnsi" w:hAnsiTheme="minorHAnsi" w:cstheme="minorHAnsi"/>
          <w:bCs/>
          <w:shd w:val="clear" w:color="auto" w:fill="FFFFFF"/>
          <w:lang w:val="id-ID"/>
        </w:rPr>
      </w:pPr>
      <w:r w:rsidRPr="004A5C09">
        <w:rPr>
          <w:rFonts w:asciiTheme="minorHAnsi" w:hAnsiTheme="minorHAnsi" w:cstheme="minorHAnsi"/>
          <w:bCs/>
          <w:shd w:val="clear" w:color="auto" w:fill="FFFFFF"/>
          <w:lang w:val="id-ID"/>
        </w:rPr>
        <w:t xml:space="preserve">ZULFIKRI Tamin Afrizal Nasir, </w:t>
      </w:r>
      <w:r w:rsidRPr="00377F14">
        <w:rPr>
          <w:rFonts w:asciiTheme="minorHAnsi" w:hAnsiTheme="minorHAnsi" w:cstheme="minorHAnsi"/>
          <w:bCs/>
          <w:i/>
          <w:iCs/>
          <w:shd w:val="clear" w:color="auto" w:fill="FFFFFF"/>
          <w:lang w:val="id-ID"/>
        </w:rPr>
        <w:t>Akhlak yang mulia</w:t>
      </w:r>
      <w:r w:rsidRPr="004A5C09">
        <w:rPr>
          <w:rFonts w:asciiTheme="minorHAnsi" w:hAnsiTheme="minorHAnsi" w:cstheme="minorHAnsi"/>
          <w:bCs/>
          <w:shd w:val="clear" w:color="auto" w:fill="FFFFFF"/>
          <w:lang w:val="id-ID"/>
        </w:rPr>
        <w:t xml:space="preserve"> (Jakarta : bumi aksara, 2015).</w:t>
      </w:r>
    </w:p>
    <w:sectPr w:rsidR="00DD3AFA" w:rsidSect="00D7714E">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052E5" w14:textId="77777777" w:rsidR="007E069A" w:rsidRDefault="007E069A" w:rsidP="00EC1E08">
      <w:r>
        <w:separator/>
      </w:r>
    </w:p>
  </w:endnote>
  <w:endnote w:type="continuationSeparator" w:id="0">
    <w:p w14:paraId="303B8437" w14:textId="77777777" w:rsidR="007E069A" w:rsidRDefault="007E069A" w:rsidP="00EC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A270D" w14:textId="77777777" w:rsidR="007E069A" w:rsidRDefault="007E069A" w:rsidP="00EC1E08">
      <w:r>
        <w:separator/>
      </w:r>
    </w:p>
  </w:footnote>
  <w:footnote w:type="continuationSeparator" w:id="0">
    <w:p w14:paraId="6697E930" w14:textId="77777777" w:rsidR="007E069A" w:rsidRDefault="007E069A" w:rsidP="00EC1E08">
      <w:r>
        <w:continuationSeparator/>
      </w:r>
    </w:p>
  </w:footnote>
  <w:footnote w:id="1">
    <w:p w14:paraId="760430E5" w14:textId="6B0C04EB" w:rsidR="00DE29D6" w:rsidRPr="00DE29D6" w:rsidRDefault="00DE29D6">
      <w:pPr>
        <w:pStyle w:val="FootnoteText"/>
        <w:rPr>
          <w:lang w:val="en-US"/>
        </w:rPr>
      </w:pPr>
      <w:r>
        <w:rPr>
          <w:rStyle w:val="FootnoteReference"/>
        </w:rPr>
        <w:footnoteRef/>
      </w:r>
      <w:r>
        <w:t xml:space="preserve"> </w:t>
      </w:r>
      <w:r>
        <w:fldChar w:fldCharType="begin"/>
      </w:r>
      <w:r>
        <w:instrText xml:space="preserve"> ADDIN ZOTERO_ITEM CSL_CITATION {"citationID":"6DbkEAxM","properties":{"formattedCitation":"Ardiyansyah Ardiyansyah and Maielayuskha Maielayuskha, \\uc0\\u8220{}Political Communication Instruments Fasha Maulana In Influencing Millineail Voter: Evidence from Jambi Mayoral Election in 2019,\\uc0\\u8221{} {\\i{}Jurnal Studi Sosial Dan Politik} 6, no. 2 (2022): 232\\uc0\\u8211{}44.","plainCitation":"Ardiyansyah Ardiyansyah and Maielayuskha Maielayuskha, “Political Communication Instruments Fasha Maulana In Influencing Millineail Voter: Evidence from Jambi Mayoral Election in 2019,” Jurnal Studi Sosial Dan Politik 6, no. 2 (2022): 232–44.","noteIndex":1},"citationItems":[{"id":56,"uris":["http://zotero.org/users/local/ZUPyEtVt/items/W9RJCJDV"],"itemData":{"id":56,"type":"article-journal","container-title":"Jurnal Studi Sosial dan Politik","issue":"2","page":"232–244","source":"Google Scholar","title":"Political Communication Instruments Fasha Maulana In Influencing Millineail Voter: Evidence from Jambi Mayoral Election in 2019","title-short":"Political Communication Instruments Fasha Maulana In Influencing Millineail Voter","volume":"6","author":[{"family":"Ardiyansyah","given":"Ardiyansyah"},{"family":"Maielayuskha","given":"Maielayuskha"}],"issued":{"date-parts":[["2022"]]}}}],"schema":"https://github.com/citation-style-language/schema/raw/master/csl-citation.json"} </w:instrText>
      </w:r>
      <w:r>
        <w:fldChar w:fldCharType="separate"/>
      </w:r>
      <w:r w:rsidRPr="00DE29D6">
        <w:rPr>
          <w:szCs w:val="24"/>
        </w:rPr>
        <w:t xml:space="preserve">Ardiyansyah Ardiyansyah and Maielayuskha Maielayuskha, “Political Communication Instruments Fasha Maulana In Influencing Millineail Voter: Evidence from Jambi Mayoral Election in 2019,” </w:t>
      </w:r>
      <w:r w:rsidRPr="00DE29D6">
        <w:rPr>
          <w:i/>
          <w:iCs/>
          <w:szCs w:val="24"/>
        </w:rPr>
        <w:t>Jurnal Studi Sosial Dan Politik</w:t>
      </w:r>
      <w:r w:rsidRPr="00DE29D6">
        <w:rPr>
          <w:szCs w:val="24"/>
        </w:rPr>
        <w:t xml:space="preserve"> 6, no. 2 (2022): 232–44.</w:t>
      </w:r>
      <w:r>
        <w:fldChar w:fldCharType="end"/>
      </w:r>
    </w:p>
  </w:footnote>
  <w:footnote w:id="2">
    <w:p w14:paraId="2FA95B14" w14:textId="45A60E06" w:rsidR="006C0002" w:rsidRPr="00DA36C0" w:rsidRDefault="006C0002" w:rsidP="006C0002">
      <w:pPr>
        <w:pStyle w:val="FootnoteText"/>
        <w:ind w:firstLine="567"/>
        <w:rPr>
          <w:rFonts w:asciiTheme="minorHAnsi" w:hAnsiTheme="minorHAnsi" w:cstheme="minorHAnsi"/>
        </w:rPr>
      </w:pPr>
      <w:r w:rsidRPr="00DA36C0">
        <w:rPr>
          <w:rStyle w:val="FootnoteReference"/>
          <w:rFonts w:asciiTheme="minorHAnsi" w:hAnsiTheme="minorHAnsi" w:cstheme="minorHAnsi"/>
        </w:rPr>
        <w:footnoteRef/>
      </w:r>
      <w:r w:rsidRPr="00DA36C0">
        <w:rPr>
          <w:rFonts w:asciiTheme="minorHAnsi" w:hAnsiTheme="minorHAnsi" w:cstheme="minorHAnsi"/>
        </w:rPr>
        <w:t xml:space="preserve"> </w:t>
      </w:r>
      <w:sdt>
        <w:sdtPr>
          <w:rPr>
            <w:rFonts w:asciiTheme="minorHAnsi" w:hAnsiTheme="minorHAnsi" w:cstheme="minorHAnsi"/>
          </w:rPr>
          <w:id w:val="38800787"/>
          <w:citation/>
        </w:sdtPr>
        <w:sdtEndPr/>
        <w:sdtContent>
          <w:r w:rsidRPr="00DA36C0">
            <w:rPr>
              <w:rFonts w:asciiTheme="minorHAnsi" w:hAnsiTheme="minorHAnsi" w:cstheme="minorHAnsi"/>
            </w:rPr>
            <w:fldChar w:fldCharType="begin"/>
          </w:r>
          <w:r w:rsidRPr="00DA36C0">
            <w:rPr>
              <w:rFonts w:asciiTheme="minorHAnsi" w:hAnsiTheme="minorHAnsi" w:cstheme="minorHAnsi"/>
            </w:rPr>
            <w:instrText xml:space="preserve"> CITATION Mah05 \l 1057 </w:instrText>
          </w:r>
          <w:r w:rsidRPr="00DA36C0">
            <w:rPr>
              <w:rFonts w:asciiTheme="minorHAnsi" w:hAnsiTheme="minorHAnsi" w:cstheme="minorHAnsi"/>
            </w:rPr>
            <w:fldChar w:fldCharType="separate"/>
          </w:r>
          <w:r w:rsidRPr="00DA36C0">
            <w:rPr>
              <w:rFonts w:asciiTheme="minorHAnsi" w:hAnsiTheme="minorHAnsi" w:cstheme="minorHAnsi"/>
            </w:rPr>
            <w:t>(Mahfudz Mahdudz, 2005)</w:t>
          </w:r>
          <w:r w:rsidRPr="00DA36C0">
            <w:rPr>
              <w:rFonts w:asciiTheme="minorHAnsi" w:hAnsiTheme="minorHAnsi" w:cstheme="minorHAnsi"/>
            </w:rPr>
            <w:fldChar w:fldCharType="end"/>
          </w:r>
        </w:sdtContent>
      </w:sdt>
      <w:r w:rsidRPr="00DA36C0">
        <w:rPr>
          <w:rFonts w:asciiTheme="minorHAnsi" w:hAnsiTheme="minorHAnsi" w:cstheme="minorHAnsi"/>
          <w:i/>
        </w:rPr>
        <w:t>Pengantar bisnis Modern</w:t>
      </w:r>
      <w:r w:rsidRPr="00DA36C0">
        <w:rPr>
          <w:rFonts w:asciiTheme="minorHAnsi" w:hAnsiTheme="minorHAnsi" w:cstheme="minorHAnsi"/>
        </w:rPr>
        <w:t>, (Yogyakarta Andi, 2005). Hlm. 46</w:t>
      </w:r>
    </w:p>
  </w:footnote>
  <w:footnote w:id="3">
    <w:p w14:paraId="7305F8D2" w14:textId="3B061F4C" w:rsidR="006C0002" w:rsidRPr="00DA36C0" w:rsidRDefault="006C0002" w:rsidP="006C0002">
      <w:pPr>
        <w:pStyle w:val="FootnoteText"/>
        <w:ind w:firstLine="567"/>
        <w:rPr>
          <w:rFonts w:asciiTheme="minorHAnsi" w:hAnsiTheme="minorHAnsi" w:cstheme="minorHAnsi"/>
          <w:lang w:val="en-US"/>
        </w:rPr>
      </w:pPr>
      <w:r w:rsidRPr="00DA36C0">
        <w:rPr>
          <w:rStyle w:val="FootnoteReference"/>
          <w:rFonts w:asciiTheme="minorHAnsi" w:hAnsiTheme="minorHAnsi" w:cstheme="minorHAnsi"/>
        </w:rPr>
        <w:footnoteRef/>
      </w:r>
      <w:r w:rsidRPr="00DA36C0">
        <w:rPr>
          <w:rFonts w:asciiTheme="minorHAnsi" w:hAnsiTheme="minorHAnsi" w:cstheme="minorHAnsi"/>
        </w:rPr>
        <w:t xml:space="preserve"> </w:t>
      </w:r>
      <w:r w:rsidRPr="00DA36C0">
        <w:rPr>
          <w:rFonts w:asciiTheme="minorHAnsi" w:hAnsiTheme="minorHAnsi" w:cstheme="minorHAnsi"/>
        </w:rPr>
        <w:t xml:space="preserve">Eribka Ruthelllia D., Mariam Sondakh, dan Stefi Harilama, </w:t>
      </w:r>
      <w:r w:rsidRPr="00DA36C0">
        <w:rPr>
          <w:rFonts w:asciiTheme="minorHAnsi" w:hAnsiTheme="minorHAnsi" w:cstheme="minorHAnsi"/>
          <w:i/>
        </w:rPr>
        <w:t>Pengaruh Konten Vlog terhadap Pembentukan Sikap Mahasiswa FISIP Universitas Sam Ratulangi</w:t>
      </w:r>
      <w:r w:rsidRPr="00DA36C0">
        <w:rPr>
          <w:rFonts w:asciiTheme="minorHAnsi" w:hAnsiTheme="minorHAnsi" w:cstheme="minorHAnsi"/>
        </w:rPr>
        <w:t xml:space="preserve"> (“ACTA DIURNA” Tahun 2007),</w:t>
      </w:r>
    </w:p>
  </w:footnote>
  <w:footnote w:id="4">
    <w:p w14:paraId="591D2512" w14:textId="07508680" w:rsidR="006C0002" w:rsidRPr="00DA36C0" w:rsidRDefault="006C0002" w:rsidP="006C0002">
      <w:pPr>
        <w:pStyle w:val="FootnoteText"/>
        <w:ind w:firstLine="567"/>
        <w:rPr>
          <w:rFonts w:asciiTheme="minorHAnsi" w:hAnsiTheme="minorHAnsi" w:cstheme="minorHAnsi"/>
          <w:lang w:val="en-US"/>
        </w:rPr>
      </w:pPr>
      <w:r w:rsidRPr="00DA36C0">
        <w:rPr>
          <w:rStyle w:val="FootnoteReference"/>
          <w:rFonts w:asciiTheme="minorHAnsi" w:hAnsiTheme="minorHAnsi" w:cstheme="minorHAnsi"/>
        </w:rPr>
        <w:footnoteRef/>
      </w:r>
      <w:r w:rsidRPr="00DA36C0">
        <w:rPr>
          <w:rFonts w:asciiTheme="minorHAnsi" w:hAnsiTheme="minorHAnsi" w:cstheme="minorHAnsi"/>
        </w:rPr>
        <w:t xml:space="preserve"> </w:t>
      </w:r>
      <w:r w:rsidRPr="00DA36C0">
        <w:rPr>
          <w:rFonts w:asciiTheme="minorHAnsi" w:hAnsiTheme="minorHAnsi" w:cstheme="minorHAnsi"/>
        </w:rPr>
        <w:t>Eko Sumandi. “Dakwah dan Media Sosial”, Jurnal At-Tabsyir, Vol 4, No 1 (26 Oktober 2020). Hlm. 184</w:t>
      </w:r>
    </w:p>
  </w:footnote>
  <w:footnote w:id="5">
    <w:p w14:paraId="4DC43CC1" w14:textId="5026B833" w:rsidR="00DE29D6" w:rsidRPr="00DE29D6" w:rsidRDefault="00DE29D6">
      <w:pPr>
        <w:pStyle w:val="FootnoteText"/>
        <w:rPr>
          <w:lang w:val="en-US"/>
        </w:rPr>
      </w:pPr>
      <w:r>
        <w:rPr>
          <w:rStyle w:val="FootnoteReference"/>
        </w:rPr>
        <w:footnoteRef/>
      </w:r>
      <w:r>
        <w:t xml:space="preserve"> </w:t>
      </w:r>
      <w:r>
        <w:fldChar w:fldCharType="begin"/>
      </w:r>
      <w:r>
        <w:instrText xml:space="preserve"> ADDIN ZOTERO_ITEM CSL_CITATION {"citationID":"HsDH6O7V","properties":{"formattedCitation":"D. I. Ansusa Putra, Ardiyansyah Ardiyansyah, and Mekki Klaina, \\uc0\\u8220{}Promoting the Spirit of Nationalism through Quran-Hadis Lectures: A Case of Gus Miftah\\uc0\\u8217{}s Da\\uc0\\u8217{}wah Model,\\uc0\\u8221{} {\\i{}Islamic Communication Journal} 8, no. 1 (June 28, 2023): 1\\uc0\\u8211{}20, https://doi.org/10.21580/icj.2023.8.1.15250.","plainCitation":"D. I. Ansusa Putra, Ardiyansyah Ardiyansyah, and Mekki Klaina, “Promoting the Spirit of Nationalism through Quran-Hadis Lectures: A Case of Gus Miftah’s Da’wah Model,” Islamic Communication Journal 8, no. 1 (June 28, 2023): 1–20, https://doi.org/10.21580/icj.2023.8.1.15250.","noteIndex":5},"citationItems":[{"id":136,"uris":["http://zotero.org/users/local/ZUPyEtVt/items/WT9K94CW"],"itemData":{"id":136,"type":"article-journal","abstract":"The idea of nationalism as the national glue in Indonesia faces currents of decadence in contemporary society. As a religious text, the Quran and Hadith and their interpretations have a special role in stemming this decadence of nationalism through the teachings of preachers, preachers and preachers. Gus Miftah, as a well-known preacher in Indonesia, tries to promote the spirit of nationalism by contextualizing messages and values from the Quran and Hadith with the conditions of diversity and multiculturalism in Indonesia. This article raises Gus Miftah as a popular preacher with a high commitment to issues of nationality and Indonesianness. This study uses a qualitative descriptive method in analyzing digital observation data on Gus Miftah's video lectures on Youtube. This study resulted in a general conclusion that Gus Miftah's Quran-Hadith Teaching contextualizes the Quran-Hadith within the framework of nationalism and diversity. Gus Miftah's commitment to the national interest issue can be seen from his understanding of socio-    religious themes, such as tolerance, unity and nationalism. This is a factor in the popularity of Gus Miftah's da'wah which is in line with traditional/moderate Islamic understanding. This research contributes to enriching the literature on the relationship between da'wah and contextualization of the Quran and Hadith in Indonesia which gives rise to a uniqueness of Indonesian Islam.     ***    Gagasan nasionalisme sebagai perekat bangsa di Indonesia menghadapi dekadensi dengan isu-isu kontemporer masyarakat. Sebagai teks agama, Al-Quran dan Hadits serta tafsirnya memiliki peran khusus dalam membendung dekadensi nasionalisme ini melalui ajaran para da'i, muballigh, atau ulama. Gus Miftah, sebagai seorang mubaligh ternama di Indonesia, mencoba mengangkat semangat nasionalisme dengan mengkontekstualisasikan pesan dan nilai-nilai dari Al-Qur'an dan Hadits yang sejalan dengan kondisi kebhinekaan dan multikulturalisme di Indonesia. Artikel ini mengangkat Gus Miftah sebagai pendakwah populer dengan komitmen tinggi terhadap isu tersebut. Penelitian ini menggunakan metode deskriptif kualitatif dalam menganalisis data observasi digital pada video ceramah Gus Miftah di Youtube. Kajian ini menghasilkan kesimpulan umum bahwa Gus Miftah mengontekstualisasikan ajaran Al-Qur'an-Hadits dalam kerangka nasionalisme dan kebinekaan. Komitmen Gus Miftah terhadap isu kepentingan nasional tampak dalam pemahamannya terhadap tema-tema sosial keagamaan, seperti toleransi, persatuan, dan nasionalisme. Hal ini menjadi faktor popularitas dakwah Gus Miftah yang sejalan dengan pemahaman Islam tradisional/moderat. Penelitian ini berkontribusi untuk memperkaya literatur tentang hubungan dakwah dan kontekstualisasi Alquran dan Hadits di Indonesia yang memunculkan keunikan Islam Indonesia.","container-title":"Islamic Communication Journal","DOI":"10.21580/icj.2023.8.1.15250","ISSN":"2615-3580","issue":"1","language":"en","license":"Copyright (c) 2023 Islamic Communication Journal","note":"number: 1\npublisher: Fakultas Dakwah dan Komunikasi Universitas Islam Negeri Walisongo Semarang","page":"1-20","source":"journal.walisongo.ac.id","title":"Promoting the spirit of nationalism through Quran-Hadis lectures: A case of Gus Miftah’s da'wah model","title-short":"Promoting the spirit of nationalism through Quran-Hadis lectures","volume":"8","author":[{"family":"Putra","given":"D. I. Ansusa"},{"family":"Ardiyansyah","given":"Ardiyansyah"},{"family":"Klaina","given":"Mekki"}],"issued":{"date-parts":[["2023",6,28]]}}}],"schema":"https://github.com/citation-style-language/schema/raw/master/csl-citation.json"} </w:instrText>
      </w:r>
      <w:r>
        <w:fldChar w:fldCharType="separate"/>
      </w:r>
      <w:r w:rsidRPr="00DE29D6">
        <w:rPr>
          <w:szCs w:val="24"/>
        </w:rPr>
        <w:t xml:space="preserve">D. I. Ansusa Putra, Ardiyansyah Ardiyansyah, and Mekki Klaina, “Promoting the Spirit of Nationalism through Quran-Hadis Lectures: A Case of Gus Miftah’s Da’wah Model,” </w:t>
      </w:r>
      <w:r w:rsidRPr="00DE29D6">
        <w:rPr>
          <w:i/>
          <w:iCs/>
          <w:szCs w:val="24"/>
        </w:rPr>
        <w:t>Islamic Communication Journal</w:t>
      </w:r>
      <w:r w:rsidRPr="00DE29D6">
        <w:rPr>
          <w:szCs w:val="24"/>
        </w:rPr>
        <w:t xml:space="preserve"> 8, no. 1 (June 28, 2023): 1–20, https://doi.org/10.21580/icj.2023.8.1.15250.</w:t>
      </w:r>
      <w:r>
        <w:fldChar w:fldCharType="end"/>
      </w:r>
    </w:p>
  </w:footnote>
  <w:footnote w:id="6">
    <w:p w14:paraId="7BA0A5DF" w14:textId="30992BE2" w:rsidR="006C0002" w:rsidRPr="00DA36C0" w:rsidRDefault="006C0002" w:rsidP="006C0002">
      <w:pPr>
        <w:pStyle w:val="FootnoteText"/>
        <w:ind w:firstLine="567"/>
        <w:rPr>
          <w:rFonts w:asciiTheme="minorHAnsi" w:hAnsiTheme="minorHAnsi" w:cstheme="minorHAnsi"/>
        </w:rPr>
      </w:pPr>
      <w:r w:rsidRPr="00DA36C0">
        <w:rPr>
          <w:rStyle w:val="FootnoteReference"/>
          <w:rFonts w:asciiTheme="minorHAnsi" w:hAnsiTheme="minorHAnsi" w:cstheme="minorHAnsi"/>
        </w:rPr>
        <w:footnoteRef/>
      </w:r>
      <w:r w:rsidRPr="00DA36C0">
        <w:rPr>
          <w:rFonts w:asciiTheme="minorHAnsi" w:hAnsiTheme="minorHAnsi" w:cstheme="minorHAnsi"/>
        </w:rPr>
        <w:t xml:space="preserve"> </w:t>
      </w:r>
      <w:r w:rsidRPr="00DA36C0">
        <w:rPr>
          <w:rFonts w:asciiTheme="minorHAnsi" w:hAnsiTheme="minorHAnsi" w:cstheme="minorHAnsi"/>
        </w:rPr>
        <w:t>Moh Ali Aziz, Ilmu Dakwah (jakarta :kencana, 2004). Hlm.  404</w:t>
      </w:r>
    </w:p>
  </w:footnote>
  <w:footnote w:id="7">
    <w:p w14:paraId="75CA4F89" w14:textId="6C4A7AD2" w:rsidR="006C0002" w:rsidRPr="00DA36C0" w:rsidRDefault="006C0002" w:rsidP="006C0002">
      <w:pPr>
        <w:pStyle w:val="FootnoteText"/>
        <w:ind w:firstLine="567"/>
        <w:rPr>
          <w:rFonts w:asciiTheme="minorHAnsi" w:hAnsiTheme="minorHAnsi" w:cstheme="minorHAnsi"/>
        </w:rPr>
      </w:pPr>
      <w:r w:rsidRPr="00DA36C0">
        <w:rPr>
          <w:rStyle w:val="FootnoteReference"/>
          <w:rFonts w:asciiTheme="minorHAnsi" w:hAnsiTheme="minorHAnsi" w:cstheme="minorHAnsi"/>
        </w:rPr>
        <w:footnoteRef/>
      </w:r>
      <w:r w:rsidRPr="00DA36C0">
        <w:rPr>
          <w:rFonts w:asciiTheme="minorHAnsi" w:hAnsiTheme="minorHAnsi" w:cstheme="minorHAnsi"/>
        </w:rPr>
        <w:t xml:space="preserve"> </w:t>
      </w:r>
      <w:r w:rsidRPr="00DA36C0">
        <w:rPr>
          <w:rFonts w:asciiTheme="minorHAnsi" w:hAnsiTheme="minorHAnsi" w:cstheme="minorHAnsi"/>
        </w:rPr>
        <w:t>Maragustam, mencetak pembelajar menjadi insan paripurna (Filsafat pendidikan silam). (Yogyakarta. Ihya litera, 2010), hlm.23</w:t>
      </w:r>
    </w:p>
  </w:footnote>
  <w:footnote w:id="8">
    <w:p w14:paraId="59C2C686" w14:textId="2F4B83CA" w:rsidR="006C0002" w:rsidRPr="00DA36C0" w:rsidRDefault="006C0002" w:rsidP="006C0002">
      <w:pPr>
        <w:pStyle w:val="FootnoteText"/>
        <w:ind w:firstLine="567"/>
        <w:rPr>
          <w:rFonts w:asciiTheme="minorHAnsi" w:hAnsiTheme="minorHAnsi" w:cstheme="minorHAnsi"/>
        </w:rPr>
      </w:pPr>
      <w:r w:rsidRPr="00DA36C0">
        <w:rPr>
          <w:rStyle w:val="FootnoteReference"/>
          <w:rFonts w:asciiTheme="minorHAnsi" w:hAnsiTheme="minorHAnsi" w:cstheme="minorHAnsi"/>
        </w:rPr>
        <w:footnoteRef/>
      </w:r>
      <w:r w:rsidRPr="00DA36C0">
        <w:rPr>
          <w:rFonts w:asciiTheme="minorHAnsi" w:hAnsiTheme="minorHAnsi" w:cstheme="minorHAnsi"/>
        </w:rPr>
        <w:t xml:space="preserve"> </w:t>
      </w:r>
      <w:r w:rsidRPr="00DA36C0">
        <w:rPr>
          <w:rFonts w:asciiTheme="minorHAnsi" w:hAnsiTheme="minorHAnsi" w:cstheme="minorHAnsi"/>
        </w:rPr>
        <w:t>Moh Ali Aziz, Ilmu Dakwah (jakarta :kencana, 2004). Hlm. 428</w:t>
      </w:r>
    </w:p>
  </w:footnote>
  <w:footnote w:id="9">
    <w:p w14:paraId="1998187F" w14:textId="67066C86" w:rsidR="006C0002" w:rsidRPr="00DA36C0" w:rsidRDefault="006C0002" w:rsidP="006C0002">
      <w:pPr>
        <w:pStyle w:val="FootnoteText"/>
        <w:ind w:firstLine="567"/>
        <w:rPr>
          <w:rFonts w:asciiTheme="minorHAnsi" w:hAnsiTheme="minorHAnsi" w:cstheme="minorHAnsi"/>
          <w:lang w:val="en-US"/>
        </w:rPr>
      </w:pPr>
      <w:r w:rsidRPr="00DA36C0">
        <w:rPr>
          <w:rStyle w:val="FootnoteReference"/>
          <w:rFonts w:asciiTheme="minorHAnsi" w:hAnsiTheme="minorHAnsi" w:cstheme="minorHAnsi"/>
        </w:rPr>
        <w:footnoteRef/>
      </w:r>
      <w:r w:rsidRPr="00DA36C0">
        <w:rPr>
          <w:rFonts w:asciiTheme="minorHAnsi" w:hAnsiTheme="minorHAnsi" w:cstheme="minorHAnsi"/>
        </w:rPr>
        <w:t xml:space="preserve"> </w:t>
      </w:r>
      <w:r w:rsidRPr="00DA36C0">
        <w:rPr>
          <w:rFonts w:asciiTheme="minorHAnsi" w:hAnsiTheme="minorHAnsi" w:cstheme="minorHAnsi"/>
        </w:rPr>
        <w:t>Ibnu hajar, “youtube sebagai sarana komunikasi dakwah di kota makassar” jurnal Al-khitabah, Vol. V, No. 2 (05 JuLI 2019). Hlm.96</w:t>
      </w:r>
    </w:p>
  </w:footnote>
  <w:footnote w:id="10">
    <w:p w14:paraId="486DE699" w14:textId="726393F0" w:rsidR="00DE29D6" w:rsidRPr="00DE29D6" w:rsidRDefault="00DE29D6">
      <w:pPr>
        <w:pStyle w:val="FootnoteText"/>
        <w:rPr>
          <w:lang w:val="en-US"/>
        </w:rPr>
      </w:pPr>
      <w:r>
        <w:rPr>
          <w:rStyle w:val="FootnoteReference"/>
        </w:rPr>
        <w:footnoteRef/>
      </w:r>
      <w:r>
        <w:t xml:space="preserve"> </w:t>
      </w:r>
      <w:r>
        <w:fldChar w:fldCharType="begin"/>
      </w:r>
      <w:r>
        <w:instrText xml:space="preserve"> ADDIN ZOTERO_ITEM CSL_CITATION {"citationID":"IzOUAdoA","properties":{"formattedCitation":"Edy Kusnadi, \\uc0\\u8220{}Upaya Radio El-Dity Meningkatkan Kualitas Siaran Menghadapi Persaingan Media Massa,\\uc0\\u8221{} {\\i{}MAUIZOH: Jurnal Ilmu Dakwah Dan Komunikasi} 4, no. 1 (2020): 43\\uc0\\u8211{}64.","plainCitation":"Edy Kusnadi, “Upaya Radio El-Dity Meningkatkan Kualitas Siaran Menghadapi Persaingan Media Massa,” MAUIZOH: Jurnal Ilmu Dakwah Dan Komunikasi 4, no. 1 (2020): 43–64.","noteIndex":10},"citationItems":[{"id":66,"uris":["http://zotero.org/users/local/ZUPyEtVt/items/X8A5QD8W"],"itemData":{"id":66,"type":"article-journal","container-title":"MAUIZOH: Jurnal Ilmu Dakwah dan Komunikasi","ISSN":"2614-4468","issue":"1","journalAbbreviation":"MAUIZOH: Jurnal Ilmu Dakwah dan Komunikasi","page":"43-64","title":"Upaya Radio El-Dity Meningkatkan Kualitas Siaran Menghadapi Persaingan Media Massa","volume":"4","author":[{"family":"Kusnadi","given":"Edy"}],"issued":{"date-parts":[["2020"]]}}}],"schema":"https://github.com/citation-style-language/schema/raw/master/csl-citation.json"} </w:instrText>
      </w:r>
      <w:r>
        <w:fldChar w:fldCharType="separate"/>
      </w:r>
      <w:r w:rsidRPr="00DE29D6">
        <w:rPr>
          <w:szCs w:val="24"/>
        </w:rPr>
        <w:t xml:space="preserve">Edy Kusnadi, “Upaya Radio El-Dity Meningkatkan Kualitas Siaran Menghadapi Persaingan Media Massa,” </w:t>
      </w:r>
      <w:r w:rsidRPr="00DE29D6">
        <w:rPr>
          <w:i/>
          <w:iCs/>
          <w:szCs w:val="24"/>
        </w:rPr>
        <w:t>MAUIZOH: Jurnal Ilmu Dakwah Dan Komunikasi</w:t>
      </w:r>
      <w:r w:rsidRPr="00DE29D6">
        <w:rPr>
          <w:szCs w:val="24"/>
        </w:rPr>
        <w:t xml:space="preserve"> 4, no. 1 (2020): 43–64.</w:t>
      </w:r>
      <w:r>
        <w:fldChar w:fldCharType="end"/>
      </w:r>
    </w:p>
  </w:footnote>
  <w:footnote w:id="11">
    <w:p w14:paraId="63D33956" w14:textId="22FC658D" w:rsidR="00185A81" w:rsidRPr="00DA36C0" w:rsidRDefault="00185A81" w:rsidP="00185A81">
      <w:pPr>
        <w:pStyle w:val="FootnoteText"/>
        <w:ind w:firstLine="567"/>
        <w:jc w:val="both"/>
        <w:rPr>
          <w:rFonts w:asciiTheme="minorHAnsi" w:hAnsiTheme="minorHAnsi" w:cstheme="minorHAnsi"/>
        </w:rPr>
      </w:pPr>
      <w:r w:rsidRPr="00DA36C0">
        <w:rPr>
          <w:rStyle w:val="FootnoteReference"/>
          <w:rFonts w:asciiTheme="minorHAnsi" w:hAnsiTheme="minorHAnsi" w:cstheme="minorHAnsi"/>
        </w:rPr>
        <w:footnoteRef/>
      </w:r>
      <w:r w:rsidRPr="00DA36C0">
        <w:rPr>
          <w:rFonts w:asciiTheme="minorHAnsi" w:hAnsiTheme="minorHAnsi" w:cstheme="minorHAnsi"/>
        </w:rPr>
        <w:t xml:space="preserve"> </w:t>
      </w:r>
      <w:r w:rsidRPr="00DA36C0">
        <w:rPr>
          <w:rFonts w:asciiTheme="minorHAnsi" w:hAnsiTheme="minorHAnsi" w:cstheme="minorHAnsi"/>
        </w:rPr>
        <w:t xml:space="preserve">Tim Penyusun, </w:t>
      </w:r>
      <w:r w:rsidRPr="00DA36C0">
        <w:rPr>
          <w:rFonts w:asciiTheme="minorHAnsi" w:hAnsiTheme="minorHAnsi" w:cstheme="minorHAnsi"/>
          <w:i/>
          <w:iCs/>
        </w:rPr>
        <w:t>Panduan Penulisan Karya Ilmiah Mahasiswa Fakultas Ushuluddin</w:t>
      </w:r>
      <w:r w:rsidRPr="00DA36C0">
        <w:rPr>
          <w:rFonts w:asciiTheme="minorHAnsi" w:hAnsiTheme="minorHAnsi" w:cstheme="minorHAnsi"/>
        </w:rPr>
        <w:t xml:space="preserve"> </w:t>
      </w:r>
      <w:r w:rsidRPr="00DA36C0">
        <w:rPr>
          <w:rFonts w:asciiTheme="minorHAnsi" w:hAnsiTheme="minorHAnsi" w:cstheme="minorHAnsi"/>
          <w:i/>
          <w:iCs/>
        </w:rPr>
        <w:t>IAIN STS Jambi</w:t>
      </w:r>
      <w:r w:rsidRPr="00DA36C0">
        <w:rPr>
          <w:rFonts w:asciiTheme="minorHAnsi" w:hAnsiTheme="minorHAnsi" w:cstheme="minorHAnsi"/>
        </w:rPr>
        <w:t>, Jambi : Fakultas Ushuluddin IAIN STS Jambi, 2014, Hal. 58</w:t>
      </w:r>
    </w:p>
  </w:footnote>
  <w:footnote w:id="12">
    <w:p w14:paraId="2CB5B140" w14:textId="49B6AA14" w:rsidR="00AE44F9" w:rsidRPr="00AE44F9" w:rsidRDefault="00AE44F9">
      <w:pPr>
        <w:pStyle w:val="FootnoteText"/>
        <w:rPr>
          <w:lang w:val="en-US"/>
        </w:rPr>
      </w:pPr>
      <w:r>
        <w:rPr>
          <w:rStyle w:val="FootnoteReference"/>
        </w:rPr>
        <w:footnoteRef/>
      </w:r>
      <w:r>
        <w:t xml:space="preserve"> </w:t>
      </w:r>
      <w:r>
        <w:fldChar w:fldCharType="begin"/>
      </w:r>
      <w:r>
        <w:instrText xml:space="preserve"> ADDIN ZOTERO_ITEM CSL_CITATION {"citationID":"kJfIqgIQ","properties":{"formattedCitation":"Ardiyansyah Ardiyansyah, \\uc0\\u8220{}REVIEW OF CONTEXT AND COMMUNICATION CONTENT IN SECONDARY TRADITIONAL COMMUNITIES SECONDARY VILLAGE,\\uc0\\u8221{} {\\i{}SENGKUNI Journal (Social Science and Humanities Studies)} 1, no. 1 (2020): 37\\uc0\\u8211{}45.","plainCitation":"Ardiyansyah Ardiyansyah, “REVIEW OF CONTEXT AND COMMUNICATION CONTENT IN SECONDARY TRADITIONAL COMMUNITIES SECONDARY VILLAGE,” SENGKUNI Journal (Social Science and Humanities Studies) 1, no. 1 (2020): 37–45.","noteIndex":12},"citationItems":[{"id":68,"uris":["http://zotero.org/users/local/ZUPyEtVt/items/S9TXQBIK"],"itemData":{"id":68,"type":"article-journal","container-title":"SENGKUNI Journal (Social Science and Humanities Studies)","ISSN":"2723-5246","issue":"1","journalAbbreviation":"SENGKUNI Journal (Social Science and Humanities Studies)","page":"37-45","title":"REVIEW OF CONTEXT AND COMMUNICATION CONTENT IN SECONDARY TRADITIONAL COMMUNITIES SECONDARY VILLAGE","volume":"1","author":[{"family":"Ardiyansyah","given":"Ardiyansyah"}],"issued":{"date-parts":[["2020"]]}}}],"schema":"https://github.com/citation-style-language/schema/raw/master/csl-citation.json"} </w:instrText>
      </w:r>
      <w:r>
        <w:fldChar w:fldCharType="separate"/>
      </w:r>
      <w:r w:rsidRPr="00AE44F9">
        <w:rPr>
          <w:szCs w:val="24"/>
        </w:rPr>
        <w:t xml:space="preserve">Ardiyansyah Ardiyansyah, “REVIEW OF CONTEXT AND COMMUNICATION CONTENT IN SECONDARY TRADITIONAL COMMUNITIES SECONDARY VILLAGE,” </w:t>
      </w:r>
      <w:r w:rsidRPr="00AE44F9">
        <w:rPr>
          <w:i/>
          <w:iCs/>
          <w:szCs w:val="24"/>
        </w:rPr>
        <w:t>SENGKUNI Journal (Social Science and Humanities Studies)</w:t>
      </w:r>
      <w:r w:rsidRPr="00AE44F9">
        <w:rPr>
          <w:szCs w:val="24"/>
        </w:rPr>
        <w:t xml:space="preserve"> 1, no. 1 (2020): 37–45.</w:t>
      </w:r>
      <w:r>
        <w:fldChar w:fldCharType="end"/>
      </w:r>
    </w:p>
  </w:footnote>
  <w:footnote w:id="13">
    <w:p w14:paraId="0032A0E6" w14:textId="77777777" w:rsidR="00185A81" w:rsidRPr="00DA36C0" w:rsidRDefault="00185A81" w:rsidP="00185A81">
      <w:pPr>
        <w:pStyle w:val="FootnoteText"/>
        <w:ind w:firstLine="567"/>
        <w:rPr>
          <w:rFonts w:asciiTheme="minorHAnsi" w:hAnsiTheme="minorHAnsi" w:cstheme="minorHAnsi"/>
        </w:rPr>
      </w:pPr>
      <w:r w:rsidRPr="00DA36C0">
        <w:rPr>
          <w:rStyle w:val="FootnoteReference"/>
          <w:rFonts w:asciiTheme="minorHAnsi" w:hAnsiTheme="minorHAnsi" w:cstheme="minorHAnsi"/>
        </w:rPr>
        <w:footnoteRef/>
      </w:r>
      <w:r w:rsidRPr="00DA36C0">
        <w:rPr>
          <w:rFonts w:asciiTheme="minorHAnsi" w:hAnsiTheme="minorHAnsi" w:cstheme="minorHAnsi"/>
        </w:rPr>
        <w:t xml:space="preserve"> </w:t>
      </w:r>
      <w:r w:rsidRPr="00DA36C0">
        <w:rPr>
          <w:rFonts w:asciiTheme="minorHAnsi" w:hAnsiTheme="minorHAnsi" w:cstheme="minorHAnsi"/>
        </w:rPr>
        <w:t xml:space="preserve">Tim Penyusun, </w:t>
      </w:r>
      <w:r w:rsidRPr="00DA36C0">
        <w:rPr>
          <w:rFonts w:asciiTheme="minorHAnsi" w:hAnsiTheme="minorHAnsi" w:cstheme="minorHAnsi"/>
          <w:i/>
          <w:iCs/>
        </w:rPr>
        <w:t>Panduan Penulisan Karya Ilmiah Mahasiswa Fakultas Ushuluddin</w:t>
      </w:r>
      <w:r w:rsidRPr="00DA36C0">
        <w:rPr>
          <w:rFonts w:asciiTheme="minorHAnsi" w:hAnsiTheme="minorHAnsi" w:cstheme="minorHAnsi"/>
        </w:rPr>
        <w:t xml:space="preserve"> </w:t>
      </w:r>
      <w:r w:rsidRPr="00DA36C0">
        <w:rPr>
          <w:rFonts w:asciiTheme="minorHAnsi" w:hAnsiTheme="minorHAnsi" w:cstheme="minorHAnsi"/>
          <w:i/>
          <w:iCs/>
        </w:rPr>
        <w:t>IAIN STS Jambi</w:t>
      </w:r>
      <w:r w:rsidRPr="00DA36C0">
        <w:rPr>
          <w:rFonts w:asciiTheme="minorHAnsi" w:hAnsiTheme="minorHAnsi" w:cstheme="minorHAnsi"/>
        </w:rPr>
        <w:t>, Jambi : Fakultas Ushuluddin IAIN STS Jambi, 2014, Hal. 59-60</w:t>
      </w:r>
    </w:p>
    <w:p w14:paraId="25B11BF0" w14:textId="315356F2" w:rsidR="00185A81" w:rsidRPr="00DA36C0" w:rsidRDefault="00185A81">
      <w:pPr>
        <w:pStyle w:val="FootnoteText"/>
        <w:rPr>
          <w:rFonts w:asciiTheme="minorHAnsi" w:hAnsiTheme="minorHAnsi" w:cstheme="minorHAnsi"/>
          <w:lang w:val="en-US"/>
        </w:rPr>
      </w:pPr>
    </w:p>
  </w:footnote>
  <w:footnote w:id="14">
    <w:p w14:paraId="383927C0" w14:textId="694F3096" w:rsidR="00185A81" w:rsidRPr="00DA36C0" w:rsidRDefault="00185A81" w:rsidP="00185A81">
      <w:pPr>
        <w:pStyle w:val="FootnoteText"/>
        <w:ind w:firstLine="567"/>
        <w:rPr>
          <w:rFonts w:asciiTheme="minorHAnsi" w:hAnsiTheme="minorHAnsi" w:cstheme="minorHAnsi"/>
        </w:rPr>
      </w:pPr>
      <w:r w:rsidRPr="00DA36C0">
        <w:rPr>
          <w:rStyle w:val="FootnoteReference"/>
          <w:rFonts w:asciiTheme="minorHAnsi" w:hAnsiTheme="minorHAnsi" w:cstheme="minorHAnsi"/>
        </w:rPr>
        <w:footnoteRef/>
      </w:r>
      <w:r w:rsidRPr="00DA36C0">
        <w:rPr>
          <w:rFonts w:asciiTheme="minorHAnsi" w:hAnsiTheme="minorHAnsi" w:cstheme="minorHAnsi"/>
        </w:rPr>
        <w:t xml:space="preserve"> </w:t>
      </w:r>
      <w:r w:rsidRPr="00DA36C0">
        <w:rPr>
          <w:rFonts w:asciiTheme="minorHAnsi" w:hAnsiTheme="minorHAnsi" w:cstheme="minorHAnsi"/>
        </w:rPr>
        <w:fldChar w:fldCharType="begin"/>
      </w:r>
      <w:r w:rsidR="00DE29D6">
        <w:rPr>
          <w:rFonts w:asciiTheme="minorHAnsi" w:hAnsiTheme="minorHAnsi" w:cstheme="minorHAnsi"/>
        </w:rPr>
        <w:instrText xml:space="preserve"> ADDIN ZOTERO_ITEM CSL_CITATION {"citationID":"LYcsMY4N","properties":{"formattedCitation":"Michael Huberman and Matthew B Miles, {\\i{}The Qualitative Researcher\\uc0\\u8217{}s Companion} (sage, 2002).","plainCitation":"Michael Huberman and Matthew B Miles, The Qualitative Researcher’s Companion (sage, 2002).","noteIndex":11},"citationItems":[{"id":6,"uris":["http://zotero.org/users/local/ZUPyEtVt/items/KWLU44AI"],"itemData":{"id":6,"type":"book","ISBN":"0-7619-1191-X","publisher":"sage","title":"The qualitative researcher's companion","author":[{"family":"Huberman","given":"Michael"},{"family":"Miles","given":"Matthew B"}],"issued":{"date-parts":[["2002"]]}}}],"schema":"https://github.com/citation-style-language/schema/raw/master/csl-citation.json"} </w:instrText>
      </w:r>
      <w:r w:rsidRPr="00DA36C0">
        <w:rPr>
          <w:rFonts w:asciiTheme="minorHAnsi" w:hAnsiTheme="minorHAnsi" w:cstheme="minorHAnsi"/>
        </w:rPr>
        <w:fldChar w:fldCharType="separate"/>
      </w:r>
      <w:r w:rsidRPr="00DA36C0">
        <w:rPr>
          <w:rFonts w:asciiTheme="minorHAnsi" w:hAnsiTheme="minorHAnsi" w:cstheme="minorHAnsi"/>
        </w:rPr>
        <w:t xml:space="preserve">Michael Huberman and Matthew B Miles, </w:t>
      </w:r>
      <w:r w:rsidRPr="00DA36C0">
        <w:rPr>
          <w:rFonts w:asciiTheme="minorHAnsi" w:hAnsiTheme="minorHAnsi" w:cstheme="minorHAnsi"/>
          <w:i/>
          <w:iCs/>
        </w:rPr>
        <w:t>The Qualitative Researcher’s Companion</w:t>
      </w:r>
      <w:r w:rsidRPr="00DA36C0">
        <w:rPr>
          <w:rFonts w:asciiTheme="minorHAnsi" w:hAnsiTheme="minorHAnsi" w:cstheme="minorHAnsi"/>
        </w:rPr>
        <w:t xml:space="preserve"> (sage, 2002).</w:t>
      </w:r>
      <w:r w:rsidRPr="00DA36C0">
        <w:rPr>
          <w:rFonts w:asciiTheme="minorHAnsi" w:hAnsiTheme="minorHAnsi" w:cstheme="minorHAnsi"/>
        </w:rPr>
        <w:fldChar w:fldCharType="end"/>
      </w:r>
    </w:p>
  </w:footnote>
  <w:footnote w:id="15">
    <w:p w14:paraId="7825A514" w14:textId="5AA58E2B" w:rsidR="00AE44F9" w:rsidRPr="00AE44F9" w:rsidRDefault="00AE44F9">
      <w:pPr>
        <w:pStyle w:val="FootnoteText"/>
        <w:rPr>
          <w:lang w:val="en-US"/>
        </w:rPr>
      </w:pPr>
      <w:r>
        <w:rPr>
          <w:rStyle w:val="FootnoteReference"/>
        </w:rPr>
        <w:footnoteRef/>
      </w:r>
      <w:r>
        <w:t xml:space="preserve"> </w:t>
      </w:r>
      <w:r>
        <w:fldChar w:fldCharType="begin"/>
      </w:r>
      <w:r>
        <w:instrText xml:space="preserve"> ADDIN ZOTERO_ITEM CSL_CITATION {"citationID":"9zx1QsP8","properties":{"formattedCitation":"Ardiyansyah, \\uc0\\u8220{}Game Online Sebagai Media Komunikasi Virtual Bagi Remaja Di Kelurahan Simpang Rimbo Kota Jambi,\\uc0\\u8221{} {\\i{}MAUIZOH: Jurnal Ilmu Dakwah Dan Komunikasi} 7, no. 2 (December 30, 2022): 109\\uc0\\u8211{}26, https://doi.org/10.30631/mauizoh.v7i2.63.","plainCitation":"Ardiyansyah, “Game Online Sebagai Media Komunikasi Virtual Bagi Remaja Di Kelurahan Simpang Rimbo Kota Jambi,” MAUIZOH: Jurnal Ilmu Dakwah Dan Komunikasi 7, no. 2 (December 30, 2022): 109–26, https://doi.org/10.30631/mauizoh.v7i2.63.","noteIndex":15},"citationItems":[{"id":129,"uris":["http://zotero.org/users/local/ZUPyEtVt/items/7GHYAS34"],"itemData":{"id":129,"type":"article-journal","abstract":"Penelitian ini dilakukan untuk menginvestigasi fenomena yang terjadi di kelurahan Simpang RImbo Kota Jambi terkait dengan meningkatnya jumlah remaja yang bermain game online. Pertumbuhan teknologi dan media informasi telah mempengaruhi pola perilaku remaja dan mengubah kebiasaan mereka dalam menghabiskan waktu luang. Tujuan penelitian ini adalah untuk mengetahui motif remaja melakukan komunikasi melalui game online, dan bagaimana proses komunikasi virtual di game online, serta efeknya bagi perilaku komunikasi dalam kehidupan sehari-hari. Jenis penelitian ini adalah Kualitatif Deskriptif melalui metode observasi, wawancara, dan dokumentasi dengan tehnik purfosive sumpling agar data yang diperoleh benar didapatkan dari narasumber yang mengetahui dan mengusai permasalahan. Data yang diperoleh bersifat data primer dan data sekunder dimana akhirnya data yang didapatkan dianalisis dengan merangkum dan disajikan untuk kemudian ditarik kesimpulan secara kompleks. Dalam penelitian ini, ditemukan bahwa motif remaja untuk bermain game online sangat beragam. Beberapa remaja mulai bermain game online karena ikut-ikutan teman, tetapi kemudian menjadi kecanduan. Ada juga yang awalnya hanya bermain game online untuk mengisi waktu luang, namun kemudian menjadi ketagihan dan ingin terus bermain. Komunikasi yang dilakukan lebih banyak dilakukan di dalam dunia virtual daripada di dunia nyata. Mereka cenderung lebih intens bermain game online dibandingkan dengan berinteraksi dengan masyarakat di luar game online. Remaja juga biasanya akan bersosialisasi dengan teman-teman mereka di dalam dunia virtual sebagai pengganti atau pengalihan dari interaksi di luar dunia virtual yang lebih rendah. Bermain game online secara berlebihan dapat mengubah sikap remaja. Interaksi mereka dengan lingkungan akan menurun, dan mereka menjadi lebih mudah tersinggung dan sering menggunakan bahasa kasar.","container-title":"MAUIZOH: Jurnal Ilmu Dakwah dan Komunikasi","DOI":"10.30631/mauizoh.v7i2.63","ISSN":"2614-4468","issue":"2","language":"en","license":"Copyright (c) 2022 MAUIZOH: Jurnal Ilmu Dakwah dan Komunikasi","note":"number: 2","page":"109-126","source":"www.mauizoh.dakwah.uinjambi.ac.id","title":"Game Online sebagai Media Komunikasi Virtual bagi Remaja di Kelurahan Simpang Rimbo Kota Jambi","volume":"7","author":[{"family":"Ardiyansyah","given":""}],"issued":{"date-parts":[["2022",12,30]]}}}],"schema":"https://github.com/citation-style-language/schema/raw/master/csl-citation.json"} </w:instrText>
      </w:r>
      <w:r>
        <w:fldChar w:fldCharType="separate"/>
      </w:r>
      <w:r w:rsidRPr="00AE44F9">
        <w:rPr>
          <w:szCs w:val="24"/>
        </w:rPr>
        <w:t xml:space="preserve">Ardiyansyah, “Game Online Sebagai Media Komunikasi Virtual Bagi Remaja Di Kelurahan Simpang Rimbo Kota Jambi,” </w:t>
      </w:r>
      <w:r w:rsidRPr="00AE44F9">
        <w:rPr>
          <w:i/>
          <w:iCs/>
          <w:szCs w:val="24"/>
        </w:rPr>
        <w:t>MAUIZOH: Jurnal Ilmu Dakwah Dan Komunikasi</w:t>
      </w:r>
      <w:r w:rsidRPr="00AE44F9">
        <w:rPr>
          <w:szCs w:val="24"/>
        </w:rPr>
        <w:t xml:space="preserve"> 7, no. 2 (December 30, 2022): 109–26, https://doi.org/10.30631/mauizoh.v7i2.63.</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E3291"/>
    <w:multiLevelType w:val="hybridMultilevel"/>
    <w:tmpl w:val="453C980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nsid w:val="371A1F11"/>
    <w:multiLevelType w:val="hybridMultilevel"/>
    <w:tmpl w:val="F70C20E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3A300172"/>
    <w:multiLevelType w:val="hybridMultilevel"/>
    <w:tmpl w:val="21123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E148F7"/>
    <w:multiLevelType w:val="hybridMultilevel"/>
    <w:tmpl w:val="ED3CB778"/>
    <w:lvl w:ilvl="0" w:tplc="F6467222">
      <w:start w:val="1"/>
      <w:numFmt w:val="decimal"/>
      <w:lvlText w:val="%1."/>
      <w:lvlJc w:val="left"/>
      <w:pPr>
        <w:ind w:left="2429" w:hanging="870"/>
      </w:pPr>
      <w:rPr>
        <w:rFonts w:hint="default"/>
      </w:rPr>
    </w:lvl>
    <w:lvl w:ilvl="1" w:tplc="38090019" w:tentative="1">
      <w:start w:val="1"/>
      <w:numFmt w:val="lowerLetter"/>
      <w:lvlText w:val="%2."/>
      <w:lvlJc w:val="left"/>
      <w:pPr>
        <w:ind w:left="2432" w:hanging="360"/>
      </w:pPr>
    </w:lvl>
    <w:lvl w:ilvl="2" w:tplc="3809001B" w:tentative="1">
      <w:start w:val="1"/>
      <w:numFmt w:val="lowerRoman"/>
      <w:lvlText w:val="%3."/>
      <w:lvlJc w:val="right"/>
      <w:pPr>
        <w:ind w:left="3152" w:hanging="180"/>
      </w:pPr>
    </w:lvl>
    <w:lvl w:ilvl="3" w:tplc="3809000F" w:tentative="1">
      <w:start w:val="1"/>
      <w:numFmt w:val="decimal"/>
      <w:lvlText w:val="%4."/>
      <w:lvlJc w:val="left"/>
      <w:pPr>
        <w:ind w:left="3872" w:hanging="360"/>
      </w:pPr>
    </w:lvl>
    <w:lvl w:ilvl="4" w:tplc="38090019" w:tentative="1">
      <w:start w:val="1"/>
      <w:numFmt w:val="lowerLetter"/>
      <w:lvlText w:val="%5."/>
      <w:lvlJc w:val="left"/>
      <w:pPr>
        <w:ind w:left="4592" w:hanging="360"/>
      </w:pPr>
    </w:lvl>
    <w:lvl w:ilvl="5" w:tplc="3809001B" w:tentative="1">
      <w:start w:val="1"/>
      <w:numFmt w:val="lowerRoman"/>
      <w:lvlText w:val="%6."/>
      <w:lvlJc w:val="right"/>
      <w:pPr>
        <w:ind w:left="5312" w:hanging="180"/>
      </w:pPr>
    </w:lvl>
    <w:lvl w:ilvl="6" w:tplc="3809000F" w:tentative="1">
      <w:start w:val="1"/>
      <w:numFmt w:val="decimal"/>
      <w:lvlText w:val="%7."/>
      <w:lvlJc w:val="left"/>
      <w:pPr>
        <w:ind w:left="6032" w:hanging="360"/>
      </w:pPr>
    </w:lvl>
    <w:lvl w:ilvl="7" w:tplc="38090019" w:tentative="1">
      <w:start w:val="1"/>
      <w:numFmt w:val="lowerLetter"/>
      <w:lvlText w:val="%8."/>
      <w:lvlJc w:val="left"/>
      <w:pPr>
        <w:ind w:left="6752" w:hanging="360"/>
      </w:pPr>
    </w:lvl>
    <w:lvl w:ilvl="8" w:tplc="3809001B" w:tentative="1">
      <w:start w:val="1"/>
      <w:numFmt w:val="lowerRoman"/>
      <w:lvlText w:val="%9."/>
      <w:lvlJc w:val="right"/>
      <w:pPr>
        <w:ind w:left="7472" w:hanging="180"/>
      </w:pPr>
    </w:lvl>
  </w:abstractNum>
  <w:abstractNum w:abstractNumId="4">
    <w:nsid w:val="5D055D05"/>
    <w:multiLevelType w:val="hybridMultilevel"/>
    <w:tmpl w:val="F5C89398"/>
    <w:lvl w:ilvl="0" w:tplc="F6467222">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nsid w:val="7255761F"/>
    <w:multiLevelType w:val="hybridMultilevel"/>
    <w:tmpl w:val="4B789312"/>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E75"/>
    <w:rsid w:val="00047213"/>
    <w:rsid w:val="00062634"/>
    <w:rsid w:val="000E71CB"/>
    <w:rsid w:val="001140ED"/>
    <w:rsid w:val="0015400A"/>
    <w:rsid w:val="00185A81"/>
    <w:rsid w:val="002A568B"/>
    <w:rsid w:val="00332E75"/>
    <w:rsid w:val="00376BA1"/>
    <w:rsid w:val="00377F14"/>
    <w:rsid w:val="003C4CDC"/>
    <w:rsid w:val="003D4D74"/>
    <w:rsid w:val="00403D8B"/>
    <w:rsid w:val="00406539"/>
    <w:rsid w:val="00412CBA"/>
    <w:rsid w:val="0043094A"/>
    <w:rsid w:val="00437183"/>
    <w:rsid w:val="00445432"/>
    <w:rsid w:val="00455106"/>
    <w:rsid w:val="004A5C09"/>
    <w:rsid w:val="004C2ADD"/>
    <w:rsid w:val="00522F79"/>
    <w:rsid w:val="00677689"/>
    <w:rsid w:val="006C0002"/>
    <w:rsid w:val="00746F16"/>
    <w:rsid w:val="00791FCE"/>
    <w:rsid w:val="007D26F4"/>
    <w:rsid w:val="007E069A"/>
    <w:rsid w:val="008035B4"/>
    <w:rsid w:val="008C0332"/>
    <w:rsid w:val="008F3233"/>
    <w:rsid w:val="00966025"/>
    <w:rsid w:val="00AE44F9"/>
    <w:rsid w:val="00AF48F9"/>
    <w:rsid w:val="00C1245F"/>
    <w:rsid w:val="00C22DA3"/>
    <w:rsid w:val="00C4722A"/>
    <w:rsid w:val="00C60FF0"/>
    <w:rsid w:val="00C93C6A"/>
    <w:rsid w:val="00D7714E"/>
    <w:rsid w:val="00DA36C0"/>
    <w:rsid w:val="00DD3AFA"/>
    <w:rsid w:val="00DE29D6"/>
    <w:rsid w:val="00E42616"/>
    <w:rsid w:val="00EC0621"/>
    <w:rsid w:val="00EC1E08"/>
    <w:rsid w:val="00F4400B"/>
    <w:rsid w:val="00F56424"/>
    <w:rsid w:val="00FA2A2E"/>
    <w:rsid w:val="00FE3F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5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75"/>
    <w:pPr>
      <w:spacing w:after="0" w:line="240" w:lineRule="auto"/>
    </w:pPr>
    <w:rPr>
      <w:rFonts w:ascii="Times New Roman" w:eastAsia="SimSun" w:hAnsi="Times New Roman" w:cs="Times New Roman"/>
      <w:sz w:val="24"/>
      <w:szCs w:val="24"/>
      <w:lang w:val="id-ID" w:eastAsia="zh-CN"/>
    </w:rPr>
  </w:style>
  <w:style w:type="paragraph" w:styleId="Heading1">
    <w:name w:val="heading 1"/>
    <w:basedOn w:val="Normal"/>
    <w:next w:val="Normal"/>
    <w:link w:val="Heading1Char"/>
    <w:uiPriority w:val="9"/>
    <w:qFormat/>
    <w:rsid w:val="006C000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332E75"/>
  </w:style>
  <w:style w:type="paragraph" w:customStyle="1" w:styleId="IEEETitle">
    <w:name w:val="IEEE Title"/>
    <w:basedOn w:val="Normal"/>
    <w:next w:val="Normal"/>
    <w:rsid w:val="00332E75"/>
    <w:pPr>
      <w:adjustRightInd w:val="0"/>
      <w:snapToGrid w:val="0"/>
      <w:jc w:val="center"/>
    </w:pPr>
    <w:rPr>
      <w:sz w:val="48"/>
    </w:rPr>
  </w:style>
  <w:style w:type="paragraph" w:customStyle="1" w:styleId="TEKSPERTAMA">
    <w:name w:val="TEKS PERTAMA"/>
    <w:basedOn w:val="Normal"/>
    <w:rsid w:val="00332E75"/>
    <w:pPr>
      <w:autoSpaceDE w:val="0"/>
      <w:autoSpaceDN w:val="0"/>
      <w:adjustRightInd w:val="0"/>
      <w:jc w:val="both"/>
    </w:pPr>
    <w:rPr>
      <w:color w:val="000000"/>
      <w:sz w:val="22"/>
      <w:szCs w:val="22"/>
      <w:lang w:val="en-US" w:eastAsia="en-US"/>
    </w:rPr>
  </w:style>
  <w:style w:type="paragraph" w:styleId="BalloonText">
    <w:name w:val="Balloon Text"/>
    <w:basedOn w:val="Normal"/>
    <w:link w:val="BalloonTextChar"/>
    <w:uiPriority w:val="99"/>
    <w:semiHidden/>
    <w:unhideWhenUsed/>
    <w:rsid w:val="00332E75"/>
    <w:rPr>
      <w:rFonts w:ascii="Tahoma" w:hAnsi="Tahoma" w:cs="Tahoma"/>
      <w:sz w:val="16"/>
      <w:szCs w:val="16"/>
    </w:rPr>
  </w:style>
  <w:style w:type="character" w:customStyle="1" w:styleId="BalloonTextChar">
    <w:name w:val="Balloon Text Char"/>
    <w:basedOn w:val="DefaultParagraphFont"/>
    <w:link w:val="BalloonText"/>
    <w:uiPriority w:val="99"/>
    <w:semiHidden/>
    <w:rsid w:val="00332E75"/>
    <w:rPr>
      <w:rFonts w:ascii="Tahoma" w:eastAsia="SimSun" w:hAnsi="Tahoma" w:cs="Tahoma"/>
      <w:noProof/>
      <w:sz w:val="16"/>
      <w:szCs w:val="16"/>
      <w:lang w:val="id-ID" w:eastAsia="zh-CN"/>
    </w:rPr>
  </w:style>
  <w:style w:type="character" w:styleId="Hyperlink">
    <w:name w:val="Hyperlink"/>
    <w:basedOn w:val="DefaultParagraphFont"/>
    <w:uiPriority w:val="99"/>
    <w:semiHidden/>
    <w:unhideWhenUsed/>
    <w:rsid w:val="00332E75"/>
    <w:rPr>
      <w:color w:val="0000FF"/>
      <w:u w:val="single"/>
    </w:rPr>
  </w:style>
  <w:style w:type="paragraph" w:customStyle="1" w:styleId="IEEEAbstractHeading">
    <w:name w:val="IEEE Abstract Heading"/>
    <w:basedOn w:val="IEEEAbtract"/>
    <w:next w:val="IEEEAbtract"/>
    <w:link w:val="IEEEAbstractHeadingChar"/>
    <w:rsid w:val="00332E75"/>
    <w:rPr>
      <w:i/>
    </w:rPr>
  </w:style>
  <w:style w:type="character" w:customStyle="1" w:styleId="IEEEAbstractHeadingChar">
    <w:name w:val="IEEE Abstract Heading Char"/>
    <w:link w:val="IEEEAbstractHeading"/>
    <w:rsid w:val="00332E75"/>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332E75"/>
    <w:pPr>
      <w:adjustRightInd w:val="0"/>
      <w:snapToGrid w:val="0"/>
      <w:jc w:val="both"/>
    </w:pPr>
    <w:rPr>
      <w:b/>
      <w:sz w:val="18"/>
      <w:lang w:val="en-GB" w:eastAsia="en-GB"/>
    </w:rPr>
  </w:style>
  <w:style w:type="character" w:customStyle="1" w:styleId="IEEEAbtractChar">
    <w:name w:val="IEEE Abtract Char"/>
    <w:link w:val="IEEEAbtract"/>
    <w:rsid w:val="00332E75"/>
    <w:rPr>
      <w:rFonts w:ascii="Times New Roman" w:eastAsia="SimSun" w:hAnsi="Times New Roman" w:cs="Times New Roman"/>
      <w:b/>
      <w:sz w:val="18"/>
      <w:szCs w:val="24"/>
      <w:lang w:val="en-GB" w:eastAsia="en-GB"/>
    </w:rPr>
  </w:style>
  <w:style w:type="character" w:customStyle="1" w:styleId="longtext">
    <w:name w:val="long_text"/>
    <w:basedOn w:val="DefaultParagraphFont"/>
    <w:rsid w:val="00332E75"/>
  </w:style>
  <w:style w:type="paragraph" w:customStyle="1" w:styleId="Abstract">
    <w:name w:val="Abstract"/>
    <w:basedOn w:val="Normal"/>
    <w:next w:val="Normal"/>
    <w:rsid w:val="00332E75"/>
    <w:pPr>
      <w:autoSpaceDE w:val="0"/>
      <w:autoSpaceDN w:val="0"/>
      <w:spacing w:before="20"/>
      <w:ind w:firstLine="202"/>
      <w:jc w:val="both"/>
    </w:pPr>
    <w:rPr>
      <w:rFonts w:eastAsia="Times New Roman"/>
      <w:b/>
      <w:bCs/>
      <w:sz w:val="18"/>
      <w:szCs w:val="18"/>
      <w:lang w:val="en-US" w:eastAsia="en-US"/>
    </w:rPr>
  </w:style>
  <w:style w:type="paragraph" w:customStyle="1" w:styleId="IEEEParagraph">
    <w:name w:val="IEEE Paragraph"/>
    <w:basedOn w:val="Normal"/>
    <w:link w:val="IEEEParagraphChar"/>
    <w:rsid w:val="00F4400B"/>
    <w:pPr>
      <w:adjustRightInd w:val="0"/>
      <w:snapToGrid w:val="0"/>
      <w:ind w:firstLine="216"/>
      <w:jc w:val="both"/>
    </w:pPr>
    <w:rPr>
      <w:lang w:val="en-AU"/>
    </w:rPr>
  </w:style>
  <w:style w:type="character" w:customStyle="1" w:styleId="IEEEParagraphChar">
    <w:name w:val="IEEE Paragraph Char"/>
    <w:link w:val="IEEEParagraph"/>
    <w:rsid w:val="00F4400B"/>
    <w:rPr>
      <w:rFonts w:ascii="Times New Roman" w:eastAsia="SimSun" w:hAnsi="Times New Roman" w:cs="Times New Roman"/>
      <w:sz w:val="24"/>
      <w:szCs w:val="24"/>
      <w:lang w:val="en-AU" w:eastAsia="zh-CN"/>
    </w:rPr>
  </w:style>
  <w:style w:type="paragraph" w:styleId="ListParagraph">
    <w:name w:val="List Paragraph"/>
    <w:basedOn w:val="Normal"/>
    <w:qFormat/>
    <w:rsid w:val="00F4400B"/>
    <w:pPr>
      <w:ind w:left="720"/>
      <w:contextualSpacing/>
    </w:pPr>
  </w:style>
  <w:style w:type="paragraph" w:styleId="FootnoteText">
    <w:name w:val="footnote text"/>
    <w:basedOn w:val="Normal"/>
    <w:link w:val="FootnoteTextChar"/>
    <w:uiPriority w:val="99"/>
    <w:unhideWhenUsed/>
    <w:rsid w:val="00EC1E08"/>
    <w:rPr>
      <w:sz w:val="20"/>
      <w:szCs w:val="20"/>
    </w:rPr>
  </w:style>
  <w:style w:type="character" w:customStyle="1" w:styleId="FootnoteTextChar">
    <w:name w:val="Footnote Text Char"/>
    <w:basedOn w:val="DefaultParagraphFont"/>
    <w:link w:val="FootnoteText"/>
    <w:uiPriority w:val="99"/>
    <w:rsid w:val="00EC1E08"/>
    <w:rPr>
      <w:rFonts w:ascii="Times New Roman" w:eastAsia="SimSun" w:hAnsi="Times New Roman" w:cs="Times New Roman"/>
      <w:noProof/>
      <w:sz w:val="20"/>
      <w:szCs w:val="20"/>
      <w:lang w:val="id-ID" w:eastAsia="zh-CN"/>
    </w:rPr>
  </w:style>
  <w:style w:type="character" w:styleId="FootnoteReference">
    <w:name w:val="footnote reference"/>
    <w:basedOn w:val="DefaultParagraphFont"/>
    <w:uiPriority w:val="99"/>
    <w:semiHidden/>
    <w:unhideWhenUsed/>
    <w:rsid w:val="00EC1E08"/>
    <w:rPr>
      <w:vertAlign w:val="superscript"/>
    </w:rPr>
  </w:style>
  <w:style w:type="character" w:customStyle="1" w:styleId="st">
    <w:name w:val="st"/>
    <w:basedOn w:val="DefaultParagraphFont"/>
    <w:rsid w:val="00966025"/>
  </w:style>
  <w:style w:type="character" w:styleId="Emphasis">
    <w:name w:val="Emphasis"/>
    <w:basedOn w:val="DefaultParagraphFont"/>
    <w:uiPriority w:val="20"/>
    <w:qFormat/>
    <w:rsid w:val="00966025"/>
    <w:rPr>
      <w:i/>
      <w:iCs/>
    </w:rPr>
  </w:style>
  <w:style w:type="paragraph" w:styleId="Bibliography">
    <w:name w:val="Bibliography"/>
    <w:basedOn w:val="Normal"/>
    <w:next w:val="Normal"/>
    <w:uiPriority w:val="37"/>
    <w:unhideWhenUsed/>
    <w:rsid w:val="00966025"/>
    <w:pPr>
      <w:spacing w:after="240"/>
      <w:ind w:left="720" w:hanging="720"/>
    </w:pPr>
  </w:style>
  <w:style w:type="character" w:customStyle="1" w:styleId="Heading1Char">
    <w:name w:val="Heading 1 Char"/>
    <w:basedOn w:val="DefaultParagraphFont"/>
    <w:link w:val="Heading1"/>
    <w:uiPriority w:val="9"/>
    <w:rsid w:val="006C0002"/>
    <w:rPr>
      <w:rFonts w:asciiTheme="majorHAnsi" w:eastAsiaTheme="majorEastAsia" w:hAnsiTheme="majorHAnsi" w:cstheme="majorBidi"/>
      <w:noProof/>
      <w:color w:val="365F91" w:themeColor="accent1" w:themeShade="BF"/>
      <w:sz w:val="32"/>
      <w:szCs w:val="32"/>
      <w:lang w:val="id-ID" w:eastAsia="zh-CN"/>
    </w:rPr>
  </w:style>
  <w:style w:type="paragraph" w:styleId="TOCHeading">
    <w:name w:val="TOC Heading"/>
    <w:basedOn w:val="Heading1"/>
    <w:next w:val="Normal"/>
    <w:uiPriority w:val="39"/>
    <w:semiHidden/>
    <w:unhideWhenUsed/>
    <w:qFormat/>
    <w:rsid w:val="006C0002"/>
    <w:pPr>
      <w:spacing w:before="480" w:line="276" w:lineRule="auto"/>
      <w:outlineLvl w:val="9"/>
    </w:pPr>
    <w:rPr>
      <w:b/>
      <w:bCs/>
      <w:sz w:val="28"/>
      <w:szCs w:val="28"/>
      <w:lang w:val="en-US" w:eastAsia="ja-JP"/>
    </w:rPr>
  </w:style>
  <w:style w:type="paragraph" w:styleId="Header">
    <w:name w:val="header"/>
    <w:basedOn w:val="Normal"/>
    <w:link w:val="HeaderChar"/>
    <w:uiPriority w:val="99"/>
    <w:unhideWhenUsed/>
    <w:rsid w:val="00437183"/>
    <w:pPr>
      <w:tabs>
        <w:tab w:val="center" w:pos="4513"/>
        <w:tab w:val="right" w:pos="9026"/>
      </w:tabs>
    </w:pPr>
  </w:style>
  <w:style w:type="character" w:customStyle="1" w:styleId="HeaderChar">
    <w:name w:val="Header Char"/>
    <w:basedOn w:val="DefaultParagraphFont"/>
    <w:link w:val="Header"/>
    <w:uiPriority w:val="99"/>
    <w:rsid w:val="00437183"/>
    <w:rPr>
      <w:rFonts w:ascii="Times New Roman" w:eastAsia="SimSun" w:hAnsi="Times New Roman" w:cs="Times New Roman"/>
      <w:sz w:val="24"/>
      <w:szCs w:val="24"/>
      <w:lang w:val="id-ID" w:eastAsia="zh-CN"/>
    </w:rPr>
  </w:style>
  <w:style w:type="paragraph" w:styleId="Footer">
    <w:name w:val="footer"/>
    <w:basedOn w:val="Normal"/>
    <w:link w:val="FooterChar"/>
    <w:uiPriority w:val="99"/>
    <w:unhideWhenUsed/>
    <w:rsid w:val="00437183"/>
    <w:pPr>
      <w:tabs>
        <w:tab w:val="center" w:pos="4513"/>
        <w:tab w:val="right" w:pos="9026"/>
      </w:tabs>
    </w:pPr>
  </w:style>
  <w:style w:type="character" w:customStyle="1" w:styleId="FooterChar">
    <w:name w:val="Footer Char"/>
    <w:basedOn w:val="DefaultParagraphFont"/>
    <w:link w:val="Footer"/>
    <w:uiPriority w:val="99"/>
    <w:rsid w:val="00437183"/>
    <w:rPr>
      <w:rFonts w:ascii="Times New Roman" w:eastAsia="SimSun" w:hAnsi="Times New Roman" w:cs="Times New Roman"/>
      <w:sz w:val="24"/>
      <w:szCs w:val="24"/>
      <w:lang w:val="id-ID"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75"/>
    <w:pPr>
      <w:spacing w:after="0" w:line="240" w:lineRule="auto"/>
    </w:pPr>
    <w:rPr>
      <w:rFonts w:ascii="Times New Roman" w:eastAsia="SimSun" w:hAnsi="Times New Roman" w:cs="Times New Roman"/>
      <w:sz w:val="24"/>
      <w:szCs w:val="24"/>
      <w:lang w:val="id-ID" w:eastAsia="zh-CN"/>
    </w:rPr>
  </w:style>
  <w:style w:type="paragraph" w:styleId="Heading1">
    <w:name w:val="heading 1"/>
    <w:basedOn w:val="Normal"/>
    <w:next w:val="Normal"/>
    <w:link w:val="Heading1Char"/>
    <w:uiPriority w:val="9"/>
    <w:qFormat/>
    <w:rsid w:val="006C000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332E75"/>
  </w:style>
  <w:style w:type="paragraph" w:customStyle="1" w:styleId="IEEETitle">
    <w:name w:val="IEEE Title"/>
    <w:basedOn w:val="Normal"/>
    <w:next w:val="Normal"/>
    <w:rsid w:val="00332E75"/>
    <w:pPr>
      <w:adjustRightInd w:val="0"/>
      <w:snapToGrid w:val="0"/>
      <w:jc w:val="center"/>
    </w:pPr>
    <w:rPr>
      <w:sz w:val="48"/>
    </w:rPr>
  </w:style>
  <w:style w:type="paragraph" w:customStyle="1" w:styleId="TEKSPERTAMA">
    <w:name w:val="TEKS PERTAMA"/>
    <w:basedOn w:val="Normal"/>
    <w:rsid w:val="00332E75"/>
    <w:pPr>
      <w:autoSpaceDE w:val="0"/>
      <w:autoSpaceDN w:val="0"/>
      <w:adjustRightInd w:val="0"/>
      <w:jc w:val="both"/>
    </w:pPr>
    <w:rPr>
      <w:color w:val="000000"/>
      <w:sz w:val="22"/>
      <w:szCs w:val="22"/>
      <w:lang w:val="en-US" w:eastAsia="en-US"/>
    </w:rPr>
  </w:style>
  <w:style w:type="paragraph" w:styleId="BalloonText">
    <w:name w:val="Balloon Text"/>
    <w:basedOn w:val="Normal"/>
    <w:link w:val="BalloonTextChar"/>
    <w:uiPriority w:val="99"/>
    <w:semiHidden/>
    <w:unhideWhenUsed/>
    <w:rsid w:val="00332E75"/>
    <w:rPr>
      <w:rFonts w:ascii="Tahoma" w:hAnsi="Tahoma" w:cs="Tahoma"/>
      <w:sz w:val="16"/>
      <w:szCs w:val="16"/>
    </w:rPr>
  </w:style>
  <w:style w:type="character" w:customStyle="1" w:styleId="BalloonTextChar">
    <w:name w:val="Balloon Text Char"/>
    <w:basedOn w:val="DefaultParagraphFont"/>
    <w:link w:val="BalloonText"/>
    <w:uiPriority w:val="99"/>
    <w:semiHidden/>
    <w:rsid w:val="00332E75"/>
    <w:rPr>
      <w:rFonts w:ascii="Tahoma" w:eastAsia="SimSun" w:hAnsi="Tahoma" w:cs="Tahoma"/>
      <w:noProof/>
      <w:sz w:val="16"/>
      <w:szCs w:val="16"/>
      <w:lang w:val="id-ID" w:eastAsia="zh-CN"/>
    </w:rPr>
  </w:style>
  <w:style w:type="character" w:styleId="Hyperlink">
    <w:name w:val="Hyperlink"/>
    <w:basedOn w:val="DefaultParagraphFont"/>
    <w:uiPriority w:val="99"/>
    <w:semiHidden/>
    <w:unhideWhenUsed/>
    <w:rsid w:val="00332E75"/>
    <w:rPr>
      <w:color w:val="0000FF"/>
      <w:u w:val="single"/>
    </w:rPr>
  </w:style>
  <w:style w:type="paragraph" w:customStyle="1" w:styleId="IEEEAbstractHeading">
    <w:name w:val="IEEE Abstract Heading"/>
    <w:basedOn w:val="IEEEAbtract"/>
    <w:next w:val="IEEEAbtract"/>
    <w:link w:val="IEEEAbstractHeadingChar"/>
    <w:rsid w:val="00332E75"/>
    <w:rPr>
      <w:i/>
    </w:rPr>
  </w:style>
  <w:style w:type="character" w:customStyle="1" w:styleId="IEEEAbstractHeadingChar">
    <w:name w:val="IEEE Abstract Heading Char"/>
    <w:link w:val="IEEEAbstractHeading"/>
    <w:rsid w:val="00332E75"/>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332E75"/>
    <w:pPr>
      <w:adjustRightInd w:val="0"/>
      <w:snapToGrid w:val="0"/>
      <w:jc w:val="both"/>
    </w:pPr>
    <w:rPr>
      <w:b/>
      <w:sz w:val="18"/>
      <w:lang w:val="en-GB" w:eastAsia="en-GB"/>
    </w:rPr>
  </w:style>
  <w:style w:type="character" w:customStyle="1" w:styleId="IEEEAbtractChar">
    <w:name w:val="IEEE Abtract Char"/>
    <w:link w:val="IEEEAbtract"/>
    <w:rsid w:val="00332E75"/>
    <w:rPr>
      <w:rFonts w:ascii="Times New Roman" w:eastAsia="SimSun" w:hAnsi="Times New Roman" w:cs="Times New Roman"/>
      <w:b/>
      <w:sz w:val="18"/>
      <w:szCs w:val="24"/>
      <w:lang w:val="en-GB" w:eastAsia="en-GB"/>
    </w:rPr>
  </w:style>
  <w:style w:type="character" w:customStyle="1" w:styleId="longtext">
    <w:name w:val="long_text"/>
    <w:basedOn w:val="DefaultParagraphFont"/>
    <w:rsid w:val="00332E75"/>
  </w:style>
  <w:style w:type="paragraph" w:customStyle="1" w:styleId="Abstract">
    <w:name w:val="Abstract"/>
    <w:basedOn w:val="Normal"/>
    <w:next w:val="Normal"/>
    <w:rsid w:val="00332E75"/>
    <w:pPr>
      <w:autoSpaceDE w:val="0"/>
      <w:autoSpaceDN w:val="0"/>
      <w:spacing w:before="20"/>
      <w:ind w:firstLine="202"/>
      <w:jc w:val="both"/>
    </w:pPr>
    <w:rPr>
      <w:rFonts w:eastAsia="Times New Roman"/>
      <w:b/>
      <w:bCs/>
      <w:sz w:val="18"/>
      <w:szCs w:val="18"/>
      <w:lang w:val="en-US" w:eastAsia="en-US"/>
    </w:rPr>
  </w:style>
  <w:style w:type="paragraph" w:customStyle="1" w:styleId="IEEEParagraph">
    <w:name w:val="IEEE Paragraph"/>
    <w:basedOn w:val="Normal"/>
    <w:link w:val="IEEEParagraphChar"/>
    <w:rsid w:val="00F4400B"/>
    <w:pPr>
      <w:adjustRightInd w:val="0"/>
      <w:snapToGrid w:val="0"/>
      <w:ind w:firstLine="216"/>
      <w:jc w:val="both"/>
    </w:pPr>
    <w:rPr>
      <w:lang w:val="en-AU"/>
    </w:rPr>
  </w:style>
  <w:style w:type="character" w:customStyle="1" w:styleId="IEEEParagraphChar">
    <w:name w:val="IEEE Paragraph Char"/>
    <w:link w:val="IEEEParagraph"/>
    <w:rsid w:val="00F4400B"/>
    <w:rPr>
      <w:rFonts w:ascii="Times New Roman" w:eastAsia="SimSun" w:hAnsi="Times New Roman" w:cs="Times New Roman"/>
      <w:sz w:val="24"/>
      <w:szCs w:val="24"/>
      <w:lang w:val="en-AU" w:eastAsia="zh-CN"/>
    </w:rPr>
  </w:style>
  <w:style w:type="paragraph" w:styleId="ListParagraph">
    <w:name w:val="List Paragraph"/>
    <w:basedOn w:val="Normal"/>
    <w:qFormat/>
    <w:rsid w:val="00F4400B"/>
    <w:pPr>
      <w:ind w:left="720"/>
      <w:contextualSpacing/>
    </w:pPr>
  </w:style>
  <w:style w:type="paragraph" w:styleId="FootnoteText">
    <w:name w:val="footnote text"/>
    <w:basedOn w:val="Normal"/>
    <w:link w:val="FootnoteTextChar"/>
    <w:uiPriority w:val="99"/>
    <w:unhideWhenUsed/>
    <w:rsid w:val="00EC1E08"/>
    <w:rPr>
      <w:sz w:val="20"/>
      <w:szCs w:val="20"/>
    </w:rPr>
  </w:style>
  <w:style w:type="character" w:customStyle="1" w:styleId="FootnoteTextChar">
    <w:name w:val="Footnote Text Char"/>
    <w:basedOn w:val="DefaultParagraphFont"/>
    <w:link w:val="FootnoteText"/>
    <w:uiPriority w:val="99"/>
    <w:rsid w:val="00EC1E08"/>
    <w:rPr>
      <w:rFonts w:ascii="Times New Roman" w:eastAsia="SimSun" w:hAnsi="Times New Roman" w:cs="Times New Roman"/>
      <w:noProof/>
      <w:sz w:val="20"/>
      <w:szCs w:val="20"/>
      <w:lang w:val="id-ID" w:eastAsia="zh-CN"/>
    </w:rPr>
  </w:style>
  <w:style w:type="character" w:styleId="FootnoteReference">
    <w:name w:val="footnote reference"/>
    <w:basedOn w:val="DefaultParagraphFont"/>
    <w:uiPriority w:val="99"/>
    <w:semiHidden/>
    <w:unhideWhenUsed/>
    <w:rsid w:val="00EC1E08"/>
    <w:rPr>
      <w:vertAlign w:val="superscript"/>
    </w:rPr>
  </w:style>
  <w:style w:type="character" w:customStyle="1" w:styleId="st">
    <w:name w:val="st"/>
    <w:basedOn w:val="DefaultParagraphFont"/>
    <w:rsid w:val="00966025"/>
  </w:style>
  <w:style w:type="character" w:styleId="Emphasis">
    <w:name w:val="Emphasis"/>
    <w:basedOn w:val="DefaultParagraphFont"/>
    <w:uiPriority w:val="20"/>
    <w:qFormat/>
    <w:rsid w:val="00966025"/>
    <w:rPr>
      <w:i/>
      <w:iCs/>
    </w:rPr>
  </w:style>
  <w:style w:type="paragraph" w:styleId="Bibliography">
    <w:name w:val="Bibliography"/>
    <w:basedOn w:val="Normal"/>
    <w:next w:val="Normal"/>
    <w:uiPriority w:val="37"/>
    <w:unhideWhenUsed/>
    <w:rsid w:val="00966025"/>
    <w:pPr>
      <w:spacing w:after="240"/>
      <w:ind w:left="720" w:hanging="720"/>
    </w:pPr>
  </w:style>
  <w:style w:type="character" w:customStyle="1" w:styleId="Heading1Char">
    <w:name w:val="Heading 1 Char"/>
    <w:basedOn w:val="DefaultParagraphFont"/>
    <w:link w:val="Heading1"/>
    <w:uiPriority w:val="9"/>
    <w:rsid w:val="006C0002"/>
    <w:rPr>
      <w:rFonts w:asciiTheme="majorHAnsi" w:eastAsiaTheme="majorEastAsia" w:hAnsiTheme="majorHAnsi" w:cstheme="majorBidi"/>
      <w:noProof/>
      <w:color w:val="365F91" w:themeColor="accent1" w:themeShade="BF"/>
      <w:sz w:val="32"/>
      <w:szCs w:val="32"/>
      <w:lang w:val="id-ID" w:eastAsia="zh-CN"/>
    </w:rPr>
  </w:style>
  <w:style w:type="paragraph" w:styleId="TOCHeading">
    <w:name w:val="TOC Heading"/>
    <w:basedOn w:val="Heading1"/>
    <w:next w:val="Normal"/>
    <w:uiPriority w:val="39"/>
    <w:semiHidden/>
    <w:unhideWhenUsed/>
    <w:qFormat/>
    <w:rsid w:val="006C0002"/>
    <w:pPr>
      <w:spacing w:before="480" w:line="276" w:lineRule="auto"/>
      <w:outlineLvl w:val="9"/>
    </w:pPr>
    <w:rPr>
      <w:b/>
      <w:bCs/>
      <w:sz w:val="28"/>
      <w:szCs w:val="28"/>
      <w:lang w:val="en-US" w:eastAsia="ja-JP"/>
    </w:rPr>
  </w:style>
  <w:style w:type="paragraph" w:styleId="Header">
    <w:name w:val="header"/>
    <w:basedOn w:val="Normal"/>
    <w:link w:val="HeaderChar"/>
    <w:uiPriority w:val="99"/>
    <w:unhideWhenUsed/>
    <w:rsid w:val="00437183"/>
    <w:pPr>
      <w:tabs>
        <w:tab w:val="center" w:pos="4513"/>
        <w:tab w:val="right" w:pos="9026"/>
      </w:tabs>
    </w:pPr>
  </w:style>
  <w:style w:type="character" w:customStyle="1" w:styleId="HeaderChar">
    <w:name w:val="Header Char"/>
    <w:basedOn w:val="DefaultParagraphFont"/>
    <w:link w:val="Header"/>
    <w:uiPriority w:val="99"/>
    <w:rsid w:val="00437183"/>
    <w:rPr>
      <w:rFonts w:ascii="Times New Roman" w:eastAsia="SimSun" w:hAnsi="Times New Roman" w:cs="Times New Roman"/>
      <w:sz w:val="24"/>
      <w:szCs w:val="24"/>
      <w:lang w:val="id-ID" w:eastAsia="zh-CN"/>
    </w:rPr>
  </w:style>
  <w:style w:type="paragraph" w:styleId="Footer">
    <w:name w:val="footer"/>
    <w:basedOn w:val="Normal"/>
    <w:link w:val="FooterChar"/>
    <w:uiPriority w:val="99"/>
    <w:unhideWhenUsed/>
    <w:rsid w:val="00437183"/>
    <w:pPr>
      <w:tabs>
        <w:tab w:val="center" w:pos="4513"/>
        <w:tab w:val="right" w:pos="9026"/>
      </w:tabs>
    </w:pPr>
  </w:style>
  <w:style w:type="character" w:customStyle="1" w:styleId="FooterChar">
    <w:name w:val="Footer Char"/>
    <w:basedOn w:val="DefaultParagraphFont"/>
    <w:link w:val="Footer"/>
    <w:uiPriority w:val="99"/>
    <w:rsid w:val="00437183"/>
    <w:rPr>
      <w:rFonts w:ascii="Times New Roman" w:eastAsia="SimSun" w:hAnsi="Times New Roman" w:cs="Times New Roman"/>
      <w:sz w:val="24"/>
      <w:szCs w:val="24"/>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04148">
      <w:bodyDiv w:val="1"/>
      <w:marLeft w:val="0"/>
      <w:marRight w:val="0"/>
      <w:marTop w:val="0"/>
      <w:marBottom w:val="0"/>
      <w:divBdr>
        <w:top w:val="none" w:sz="0" w:space="0" w:color="auto"/>
        <w:left w:val="none" w:sz="0" w:space="0" w:color="auto"/>
        <w:bottom w:val="none" w:sz="0" w:space="0" w:color="auto"/>
        <w:right w:val="none" w:sz="0" w:space="0" w:color="auto"/>
      </w:divBdr>
    </w:div>
    <w:div w:id="91062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24FD3-DF65-4A6C-8E90-9898DF8F7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22</Pages>
  <Words>5676</Words>
  <Characters>32357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15</cp:revision>
  <dcterms:created xsi:type="dcterms:W3CDTF">2024-01-08T14:57:00Z</dcterms:created>
  <dcterms:modified xsi:type="dcterms:W3CDTF">2024-01-24T13:55:00Z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id="I3QkZalY"/&gt;&lt;style id="http://www.zotero.org/styles/turabian-fullnote-bibliography" hasBibliography="1" bibliographyStyleHasBeenSet="1"/&gt;&lt;prefs&gt;&lt;pref name="fieldType" value="Field"/&gt;&lt;pref name="no</vt:lpwstr>
  </property>
  <property fmtid="{D5CDD505-2E9C-101B-9397-08002B2CF9AE}" pid="3" name="ZOTERO_PREF_2">
    <vt:lpwstr>teType" value="1"/&gt;&lt;/prefs&gt;&lt;/data&gt;</vt:lpwstr>
  </property>
</Properties>
</file>